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0CA" w:rsidRPr="00540F27" w:rsidRDefault="001F4FB8" w:rsidP="00540F27">
      <w:pPr>
        <w:pStyle w:val="a"/>
        <w:ind w:left="360"/>
        <w:rPr>
          <w:rFonts w:asciiTheme="minorBidi" w:hAnsiTheme="minorBidi" w:cstheme="minorBidi"/>
          <w:b/>
          <w:bCs/>
          <w:color w:val="7F7F7F" w:themeColor="text1" w:themeTint="80"/>
          <w:sz w:val="40"/>
          <w:szCs w:val="40"/>
        </w:rPr>
      </w:pPr>
      <w:permStart w:id="1339249794" w:edGrp="everyone"/>
      <w:permEnd w:id="1339249794"/>
      <w:r w:rsidRPr="00540F27">
        <w:rPr>
          <w:rFonts w:asciiTheme="minorBidi" w:hAnsiTheme="minorBidi" w:cstheme="minorBidi"/>
          <w:b/>
          <w:bCs/>
          <w:color w:val="7F7F7F" w:themeColor="text1" w:themeTint="80"/>
          <w:sz w:val="40"/>
          <w:szCs w:val="40"/>
          <w:rtl/>
        </w:rPr>
        <w:t>مقدمة عن الأعمال الصحية:</w:t>
      </w:r>
    </w:p>
    <w:p w:rsidR="001F4FB8" w:rsidRPr="00540F27" w:rsidRDefault="001F4FB8"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تُعتبر الأعمال الصحية من أهم الورش التي لا يُمكن الاستغناء عنها؛ لأن الماء مصدر كل شيء. ومن فوائد الأعمال الصحية المحافظة على الإنسان كفرد والمجتمع ككل.</w:t>
      </w:r>
    </w:p>
    <w:p w:rsidR="001F4FB8"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48512" behindDoc="0" locked="0" layoutInCell="1" allowOverlap="1" wp14:anchorId="215A8F26" wp14:editId="2A32671E">
                <wp:simplePos x="0" y="0"/>
                <wp:positionH relativeFrom="column">
                  <wp:posOffset>2189480</wp:posOffset>
                </wp:positionH>
                <wp:positionV relativeFrom="paragraph">
                  <wp:posOffset>-1115060</wp:posOffset>
                </wp:positionV>
                <wp:extent cx="421640" cy="3181350"/>
                <wp:effectExtent l="9525" t="7620" r="9525" b="8890"/>
                <wp:wrapNone/>
                <wp:docPr id="34"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421640" cy="3181350"/>
                        </a:xfrm>
                        <a:prstGeom prst="leftBrace">
                          <a:avLst>
                            <a:gd name="adj1" fmla="val 62877"/>
                            <a:gd name="adj2" fmla="val 50000"/>
                          </a:avLst>
                        </a:prstGeom>
                        <a:solidFill>
                          <a:srgbClr val="FFFFFF"/>
                        </a:solidFill>
                        <a:ln w="635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2" o:spid="_x0000_s1026" type="#_x0000_t87" style="position:absolute;margin-left:172.4pt;margin-top:-87.8pt;width:33.2pt;height:250.5pt;rotation:90;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" filled="t" strokeweight=".5pt">
                <v:shadow color="#868686"/>
              </v:shape>
            </w:pict>
          </mc:Fallback>
        </mc:AlternateContent>
      </w:r>
      <w:r w:rsidR="001F4FB8" w:rsidRPr="00540F27">
        <w:rPr>
          <w:rFonts w:asciiTheme="minorBidi" w:hAnsiTheme="minorBidi" w:cstheme="minorBidi"/>
          <w:b/>
          <w:bCs/>
          <w:color w:val="7F7F7F" w:themeColor="text1" w:themeTint="80"/>
          <w:sz w:val="40"/>
          <w:szCs w:val="40"/>
          <w:rtl/>
        </w:rPr>
        <w:t>وتنقسم الأعمال الصحية إلى</w:t>
      </w:r>
    </w:p>
    <w:p w:rsidR="001F4FB8" w:rsidRPr="00540F27" w:rsidRDefault="001F4FB8" w:rsidP="00540F27">
      <w:pPr>
        <w:ind w:left="360"/>
        <w:rPr>
          <w:rFonts w:asciiTheme="minorBidi" w:hAnsiTheme="minorBidi" w:cstheme="minorBidi"/>
          <w:b/>
          <w:bCs/>
          <w:color w:val="7F7F7F" w:themeColor="text1" w:themeTint="80"/>
          <w:sz w:val="40"/>
          <w:szCs w:val="40"/>
          <w:rtl/>
        </w:rPr>
      </w:pPr>
    </w:p>
    <w:p w:rsidR="001F4FB8" w:rsidRPr="00540F27" w:rsidRDefault="001F4FB8" w:rsidP="00F81EF2">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             </w:t>
      </w:r>
      <w:bookmarkStart w:id="0" w:name="_GoBack"/>
      <w:bookmarkEnd w:id="0"/>
      <w:r w:rsidR="00F81EF2" w:rsidRPr="00540F27">
        <w:rPr>
          <w:rFonts w:asciiTheme="minorBidi" w:hAnsiTheme="minorBidi" w:cstheme="minorBidi"/>
          <w:b/>
          <w:bCs/>
          <w:color w:val="7F7F7F" w:themeColor="text1" w:themeTint="80"/>
          <w:sz w:val="40"/>
          <w:szCs w:val="40"/>
          <w:rtl/>
        </w:rPr>
        <w:t>صرف</w:t>
      </w:r>
      <w:r w:rsidRPr="00540F27">
        <w:rPr>
          <w:rFonts w:asciiTheme="minorBidi" w:hAnsiTheme="minorBidi" w:cstheme="minorBidi"/>
          <w:b/>
          <w:bCs/>
          <w:color w:val="7F7F7F" w:themeColor="text1" w:themeTint="80"/>
          <w:sz w:val="40"/>
          <w:szCs w:val="40"/>
          <w:rtl/>
        </w:rPr>
        <w:t xml:space="preserve">  </w:t>
      </w:r>
      <w:r w:rsidR="00F81EF2">
        <w:rPr>
          <w:rFonts w:asciiTheme="minorBidi" w:hAnsiTheme="minorBidi" w:cstheme="minorBidi" w:hint="cs"/>
          <w:b/>
          <w:bCs/>
          <w:color w:val="7F7F7F" w:themeColor="text1" w:themeTint="80"/>
          <w:sz w:val="40"/>
          <w:szCs w:val="40"/>
          <w:rtl/>
        </w:rPr>
        <w:t xml:space="preserve">                                    </w:t>
      </w:r>
      <w:r w:rsidRPr="00540F27">
        <w:rPr>
          <w:rFonts w:asciiTheme="minorBidi" w:hAnsiTheme="minorBidi" w:cstheme="minorBidi"/>
          <w:b/>
          <w:bCs/>
          <w:color w:val="7F7F7F" w:themeColor="text1" w:themeTint="80"/>
          <w:sz w:val="40"/>
          <w:szCs w:val="40"/>
          <w:rtl/>
        </w:rPr>
        <w:t xml:space="preserve">تغذية                                                        </w:t>
      </w:r>
      <w:r w:rsidR="00F81EF2">
        <w:rPr>
          <w:rFonts w:asciiTheme="minorBidi" w:hAnsiTheme="minorBidi" w:cstheme="minorBidi" w:hint="cs"/>
          <w:b/>
          <w:bCs/>
          <w:color w:val="7F7F7F" w:themeColor="text1" w:themeTint="80"/>
          <w:sz w:val="40"/>
          <w:szCs w:val="40"/>
          <w:rtl/>
        </w:rPr>
        <w:t xml:space="preserve">            </w:t>
      </w:r>
    </w:p>
    <w:p w:rsidR="00B7521E" w:rsidRPr="00540F27" w:rsidRDefault="00B7521E" w:rsidP="00540F27">
      <w:pPr>
        <w:ind w:left="360"/>
        <w:rPr>
          <w:rFonts w:asciiTheme="minorBidi" w:hAnsiTheme="minorBidi" w:cstheme="minorBidi"/>
          <w:b/>
          <w:bCs/>
          <w:color w:val="7F7F7F" w:themeColor="text1" w:themeTint="80"/>
          <w:sz w:val="40"/>
          <w:szCs w:val="40"/>
          <w:rtl/>
        </w:rPr>
      </w:pPr>
    </w:p>
    <w:p w:rsidR="00B7521E" w:rsidRPr="00540F27" w:rsidRDefault="00B7521E"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نستعرض في هذا الجزء الاعمال الصحية الداخلية للمباني وتشمل الاعمال الصحية لاي مبني:</w:t>
      </w:r>
    </w:p>
    <w:p w:rsidR="00B7521E" w:rsidRPr="00540F27" w:rsidRDefault="00B7521E"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br/>
      </w:r>
      <w:r w:rsidRPr="00540F27">
        <w:rPr>
          <w:rFonts w:asciiTheme="minorBidi" w:hAnsiTheme="minorBidi" w:cstheme="minorBidi"/>
          <w:b/>
          <w:bCs/>
          <w:color w:val="7F7F7F" w:themeColor="text1" w:themeTint="80"/>
          <w:sz w:val="40"/>
          <w:szCs w:val="40"/>
          <w:rtl/>
        </w:rPr>
        <w:t>ا- اعمال الصرف الصحي للمبني.</w:t>
      </w:r>
      <w:r w:rsidRPr="00540F27">
        <w:rPr>
          <w:rFonts w:asciiTheme="minorBidi" w:hAnsiTheme="minorBidi" w:cstheme="minorBidi"/>
          <w:b/>
          <w:bCs/>
          <w:color w:val="7F7F7F" w:themeColor="text1" w:themeTint="80"/>
          <w:sz w:val="40"/>
          <w:szCs w:val="40"/>
        </w:rPr>
        <w:br/>
      </w:r>
      <w:r w:rsidRPr="00540F27">
        <w:rPr>
          <w:rFonts w:asciiTheme="minorBidi" w:hAnsiTheme="minorBidi" w:cstheme="minorBidi"/>
          <w:b/>
          <w:bCs/>
          <w:color w:val="7F7F7F" w:themeColor="text1" w:themeTint="80"/>
          <w:sz w:val="40"/>
          <w:szCs w:val="40"/>
          <w:rtl/>
        </w:rPr>
        <w:t>ب- اعمال التغذية بالمياة للمبني (تشمل مواسيرمياة الشرب و شبكة الحريق -سواء كانت شبكة الحريق من النوع الجاف أو النوع الرطب</w:t>
      </w:r>
      <w:r w:rsidRPr="00540F27">
        <w:rPr>
          <w:rFonts w:asciiTheme="minorBidi" w:hAnsiTheme="minorBidi" w:cstheme="minorBidi"/>
          <w:b/>
          <w:bCs/>
          <w:color w:val="7F7F7F" w:themeColor="text1" w:themeTint="80"/>
          <w:sz w:val="40"/>
          <w:szCs w:val="40"/>
        </w:rPr>
        <w:t xml:space="preserve"> </w:t>
      </w:r>
      <w:r w:rsidRPr="00540F27">
        <w:rPr>
          <w:rFonts w:asciiTheme="minorBidi" w:hAnsiTheme="minorBidi" w:cstheme="minorBidi"/>
          <w:b/>
          <w:bCs/>
          <w:color w:val="7F7F7F" w:themeColor="text1" w:themeTint="80"/>
          <w:sz w:val="40"/>
          <w:szCs w:val="40"/>
          <w:rtl/>
        </w:rPr>
        <w:t>).</w:t>
      </w:r>
      <w:r w:rsidRPr="00540F27">
        <w:rPr>
          <w:rFonts w:asciiTheme="minorBidi" w:hAnsiTheme="minorBidi" w:cstheme="minorBidi"/>
          <w:b/>
          <w:bCs/>
          <w:color w:val="7F7F7F" w:themeColor="text1" w:themeTint="80"/>
          <w:sz w:val="40"/>
          <w:szCs w:val="40"/>
        </w:rPr>
        <w:br/>
      </w:r>
      <w:r w:rsidRPr="00540F27">
        <w:rPr>
          <w:rFonts w:asciiTheme="minorBidi" w:hAnsiTheme="minorBidi" w:cstheme="minorBidi"/>
          <w:b/>
          <w:bCs/>
          <w:color w:val="7F7F7F" w:themeColor="text1" w:themeTint="80"/>
          <w:sz w:val="40"/>
          <w:szCs w:val="40"/>
          <w:rtl/>
        </w:rPr>
        <w:t>ج- أعمدة (مواسير) تصريف مياة الامطار.</w:t>
      </w:r>
    </w:p>
    <w:p w:rsidR="00B7521E" w:rsidRPr="00540F27" w:rsidRDefault="00B7521E"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br/>
      </w:r>
      <w:r w:rsidRPr="00540F27">
        <w:rPr>
          <w:rFonts w:asciiTheme="minorBidi" w:hAnsiTheme="minorBidi" w:cstheme="minorBidi"/>
          <w:b/>
          <w:bCs/>
          <w:color w:val="7F7F7F" w:themeColor="text1" w:themeTint="80"/>
          <w:sz w:val="40"/>
          <w:szCs w:val="40"/>
          <w:rtl/>
        </w:rPr>
        <w:t>وقد نبدأ بالاعمال الصحية عند تنفيذ اعمال الاساسات بالمبني فقد نضع داخل</w:t>
      </w:r>
      <w:r w:rsidRPr="00540F27">
        <w:rPr>
          <w:rFonts w:asciiTheme="minorBidi" w:hAnsiTheme="minorBidi" w:cstheme="minorBidi"/>
          <w:b/>
          <w:bCs/>
          <w:color w:val="7F7F7F" w:themeColor="text1" w:themeTint="80"/>
          <w:sz w:val="40"/>
          <w:szCs w:val="40"/>
        </w:rPr>
        <w:t xml:space="preserve"> </w:t>
      </w:r>
      <w:r w:rsidRPr="00540F27">
        <w:rPr>
          <w:rFonts w:asciiTheme="minorBidi" w:hAnsiTheme="minorBidi" w:cstheme="minorBidi"/>
          <w:b/>
          <w:bCs/>
          <w:color w:val="7F7F7F" w:themeColor="text1" w:themeTint="80"/>
          <w:sz w:val="40"/>
          <w:szCs w:val="40"/>
          <w:rtl/>
        </w:rPr>
        <w:t>الاساسات مواسير الصرف العمومية للمبني لذلك لابد لنا من اتخاذ الاتي</w:t>
      </w:r>
      <w:r w:rsidRPr="00540F27">
        <w:rPr>
          <w:rFonts w:asciiTheme="minorBidi" w:hAnsiTheme="minorBidi" w:cstheme="minorBidi"/>
          <w:b/>
          <w:bCs/>
          <w:color w:val="7F7F7F" w:themeColor="text1" w:themeTint="80"/>
          <w:sz w:val="40"/>
          <w:szCs w:val="40"/>
        </w:rPr>
        <w:t xml:space="preserve"> :</w:t>
      </w:r>
      <w:r w:rsidRPr="00540F27">
        <w:rPr>
          <w:rFonts w:asciiTheme="minorBidi" w:hAnsiTheme="minorBidi" w:cstheme="minorBidi"/>
          <w:b/>
          <w:bCs/>
          <w:color w:val="7F7F7F" w:themeColor="text1" w:themeTint="80"/>
          <w:sz w:val="40"/>
          <w:szCs w:val="40"/>
        </w:rPr>
        <w:br/>
      </w:r>
      <w:r w:rsidRPr="00540F27">
        <w:rPr>
          <w:rFonts w:asciiTheme="minorBidi" w:hAnsiTheme="minorBidi" w:cstheme="minorBidi"/>
          <w:b/>
          <w:bCs/>
          <w:color w:val="7F7F7F" w:themeColor="text1" w:themeTint="80"/>
          <w:sz w:val="40"/>
          <w:szCs w:val="40"/>
        </w:rPr>
        <w:br/>
      </w:r>
      <w:r w:rsidRPr="00540F27">
        <w:rPr>
          <w:rFonts w:asciiTheme="minorBidi" w:hAnsiTheme="minorBidi" w:cstheme="minorBidi"/>
          <w:b/>
          <w:bCs/>
          <w:color w:val="7F7F7F" w:themeColor="text1" w:themeTint="80"/>
          <w:sz w:val="40"/>
          <w:szCs w:val="40"/>
          <w:rtl/>
        </w:rPr>
        <w:t>1- الدراسة المتأنية للمناسيب الخاصة بالموقع والمبني</w:t>
      </w:r>
      <w:r w:rsidRPr="00540F27">
        <w:rPr>
          <w:rFonts w:asciiTheme="minorBidi" w:hAnsiTheme="minorBidi" w:cstheme="minorBidi"/>
          <w:b/>
          <w:bCs/>
          <w:color w:val="7F7F7F" w:themeColor="text1" w:themeTint="80"/>
          <w:sz w:val="40"/>
          <w:szCs w:val="40"/>
        </w:rPr>
        <w:t>.</w:t>
      </w:r>
      <w:r w:rsidRPr="00540F27">
        <w:rPr>
          <w:rFonts w:asciiTheme="minorBidi" w:hAnsiTheme="minorBidi" w:cstheme="minorBidi"/>
          <w:b/>
          <w:bCs/>
          <w:color w:val="7F7F7F" w:themeColor="text1" w:themeTint="80"/>
          <w:sz w:val="40"/>
          <w:szCs w:val="40"/>
        </w:rPr>
        <w:br/>
      </w:r>
      <w:r w:rsidRPr="00540F27">
        <w:rPr>
          <w:rFonts w:asciiTheme="minorBidi" w:hAnsiTheme="minorBidi" w:cstheme="minorBidi"/>
          <w:b/>
          <w:bCs/>
          <w:color w:val="7F7F7F" w:themeColor="text1" w:themeTint="80"/>
          <w:sz w:val="40"/>
          <w:szCs w:val="40"/>
          <w:rtl/>
        </w:rPr>
        <w:t xml:space="preserve">2- علاقة ماسورة الصرف الخاصة بالمبني بالشبكه العموميه </w:t>
      </w:r>
      <w:r w:rsidRPr="00540F27">
        <w:rPr>
          <w:rFonts w:asciiTheme="minorBidi" w:hAnsiTheme="minorBidi" w:cstheme="minorBidi"/>
          <w:b/>
          <w:bCs/>
          <w:color w:val="7F7F7F" w:themeColor="text1" w:themeTint="80"/>
          <w:sz w:val="40"/>
          <w:szCs w:val="40"/>
          <w:rtl/>
        </w:rPr>
        <w:lastRenderedPageBreak/>
        <w:t>للصرف</w:t>
      </w:r>
      <w:r w:rsidRPr="00540F27">
        <w:rPr>
          <w:rFonts w:asciiTheme="minorBidi" w:hAnsiTheme="minorBidi" w:cstheme="minorBidi"/>
          <w:b/>
          <w:bCs/>
          <w:color w:val="7F7F7F" w:themeColor="text1" w:themeTint="80"/>
          <w:sz w:val="40"/>
          <w:szCs w:val="40"/>
        </w:rPr>
        <w:t>.</w:t>
      </w:r>
      <w:r w:rsidRPr="00540F27">
        <w:rPr>
          <w:rFonts w:asciiTheme="minorBidi" w:hAnsiTheme="minorBidi" w:cstheme="minorBidi"/>
          <w:b/>
          <w:bCs/>
          <w:color w:val="7F7F7F" w:themeColor="text1" w:themeTint="80"/>
          <w:sz w:val="40"/>
          <w:szCs w:val="40"/>
        </w:rPr>
        <w:br/>
      </w:r>
      <w:r w:rsidRPr="00540F27">
        <w:rPr>
          <w:rFonts w:asciiTheme="minorBidi" w:hAnsiTheme="minorBidi" w:cstheme="minorBidi"/>
          <w:b/>
          <w:bCs/>
          <w:color w:val="7F7F7F" w:themeColor="text1" w:themeTint="80"/>
          <w:sz w:val="40"/>
          <w:szCs w:val="40"/>
          <w:rtl/>
        </w:rPr>
        <w:t>3- علاقة التغذية بالمياة للمبني بشبكة التغذية العمومية</w:t>
      </w:r>
      <w:r w:rsidRPr="00540F27">
        <w:rPr>
          <w:rFonts w:asciiTheme="minorBidi" w:hAnsiTheme="minorBidi" w:cstheme="minorBidi"/>
          <w:b/>
          <w:bCs/>
          <w:color w:val="7F7F7F" w:themeColor="text1" w:themeTint="80"/>
          <w:sz w:val="40"/>
          <w:szCs w:val="40"/>
        </w:rPr>
        <w:t>.</w:t>
      </w:r>
      <w:r w:rsidRPr="00540F27">
        <w:rPr>
          <w:rFonts w:asciiTheme="minorBidi" w:hAnsiTheme="minorBidi" w:cstheme="minorBidi"/>
          <w:b/>
          <w:bCs/>
          <w:color w:val="7F7F7F" w:themeColor="text1" w:themeTint="80"/>
          <w:sz w:val="40"/>
          <w:szCs w:val="40"/>
        </w:rPr>
        <w:br/>
      </w:r>
      <w:r w:rsidRPr="00540F27">
        <w:rPr>
          <w:rFonts w:asciiTheme="minorBidi" w:hAnsiTheme="minorBidi" w:cstheme="minorBidi"/>
          <w:b/>
          <w:bCs/>
          <w:color w:val="7F7F7F" w:themeColor="text1" w:themeTint="80"/>
          <w:sz w:val="40"/>
          <w:szCs w:val="40"/>
          <w:rtl/>
        </w:rPr>
        <w:t>4- دراسة اماكن الصرف والتغذية وتوزيع الاجهزة للمبني باللوح الهندسية وتحديد اماكنها بكل دقة</w:t>
      </w:r>
      <w:r w:rsidRPr="00540F27">
        <w:rPr>
          <w:rFonts w:asciiTheme="minorBidi" w:hAnsiTheme="minorBidi" w:cstheme="minorBidi"/>
          <w:b/>
          <w:bCs/>
          <w:color w:val="7F7F7F" w:themeColor="text1" w:themeTint="80"/>
          <w:sz w:val="40"/>
          <w:szCs w:val="40"/>
        </w:rPr>
        <w:t>.</w:t>
      </w:r>
      <w:r w:rsidRPr="00540F27">
        <w:rPr>
          <w:rFonts w:asciiTheme="minorBidi" w:hAnsiTheme="minorBidi" w:cstheme="minorBidi"/>
          <w:b/>
          <w:bCs/>
          <w:color w:val="7F7F7F" w:themeColor="text1" w:themeTint="80"/>
          <w:sz w:val="40"/>
          <w:szCs w:val="40"/>
        </w:rPr>
        <w:br/>
      </w:r>
      <w:r w:rsidRPr="00540F27">
        <w:rPr>
          <w:rFonts w:asciiTheme="minorBidi" w:hAnsiTheme="minorBidi" w:cstheme="minorBidi"/>
          <w:b/>
          <w:bCs/>
          <w:color w:val="7F7F7F" w:themeColor="text1" w:themeTint="80"/>
          <w:sz w:val="40"/>
          <w:szCs w:val="40"/>
          <w:rtl/>
        </w:rPr>
        <w:t>5- دراسة الخامات المتوفرة لدينا ودراسة هل تناسب استخدامات المبني من عدمه ومدي الحاجة الي اختيار مواد بديلة</w:t>
      </w:r>
      <w:r w:rsidRPr="00540F27">
        <w:rPr>
          <w:rFonts w:asciiTheme="minorBidi" w:hAnsiTheme="minorBidi" w:cstheme="minorBidi"/>
          <w:b/>
          <w:bCs/>
          <w:color w:val="7F7F7F" w:themeColor="text1" w:themeTint="80"/>
          <w:sz w:val="40"/>
          <w:szCs w:val="40"/>
        </w:rPr>
        <w:t>.</w:t>
      </w:r>
      <w:r w:rsidRPr="00540F27">
        <w:rPr>
          <w:rFonts w:asciiTheme="minorBidi" w:hAnsiTheme="minorBidi" w:cstheme="minorBidi"/>
          <w:b/>
          <w:bCs/>
          <w:color w:val="7F7F7F" w:themeColor="text1" w:themeTint="80"/>
          <w:sz w:val="40"/>
          <w:szCs w:val="40"/>
        </w:rPr>
        <w:br/>
      </w:r>
      <w:r w:rsidRPr="00540F27">
        <w:rPr>
          <w:rFonts w:asciiTheme="minorBidi" w:hAnsiTheme="minorBidi" w:cstheme="minorBidi"/>
          <w:b/>
          <w:bCs/>
          <w:color w:val="7F7F7F" w:themeColor="text1" w:themeTint="80"/>
          <w:sz w:val="40"/>
          <w:szCs w:val="40"/>
          <w:rtl/>
        </w:rPr>
        <w:t>6- لابد لنا من اختيار (دولاب ) طاقم العمل من ذوي الكفاءة والخبرة وبالطبع الامانه.</w:t>
      </w:r>
    </w:p>
    <w:p w:rsidR="00651450" w:rsidRPr="00540F27" w:rsidRDefault="00651450" w:rsidP="00540F27">
      <w:pPr>
        <w:pStyle w:val="a"/>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العدد والأدوات المستخدمة:</w:t>
      </w:r>
    </w:p>
    <w:p w:rsidR="00B7521E" w:rsidRPr="00540F27" w:rsidRDefault="00B7521E" w:rsidP="00540F27">
      <w:pPr>
        <w:pStyle w:val="a"/>
        <w:ind w:left="360"/>
        <w:rPr>
          <w:rFonts w:asciiTheme="minorBidi" w:hAnsiTheme="minorBidi" w:cstheme="minorBidi"/>
          <w:b/>
          <w:bCs/>
          <w:color w:val="7F7F7F" w:themeColor="text1" w:themeTint="80"/>
          <w:sz w:val="40"/>
          <w:szCs w:val="40"/>
        </w:rPr>
      </w:pPr>
    </w:p>
    <w:p w:rsidR="001F4FB8" w:rsidRPr="00540F27" w:rsidRDefault="00B7521E" w:rsidP="00540F27">
      <w:pPr>
        <w:pStyle w:val="a"/>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ا0</w:t>
      </w:r>
      <w:r w:rsidR="00651450" w:rsidRPr="00540F27">
        <w:rPr>
          <w:rFonts w:asciiTheme="minorBidi" w:hAnsiTheme="minorBidi" w:cstheme="minorBidi"/>
          <w:b/>
          <w:bCs/>
          <w:color w:val="7F7F7F" w:themeColor="text1" w:themeTint="80"/>
          <w:sz w:val="40"/>
          <w:szCs w:val="40"/>
          <w:rtl/>
        </w:rPr>
        <w:t>أدوات الفك والتركيب:</w:t>
      </w:r>
    </w:p>
    <w:p w:rsidR="00B7521E" w:rsidRPr="00540F27" w:rsidRDefault="00B7521E" w:rsidP="00540F27">
      <w:pPr>
        <w:pStyle w:val="a"/>
        <w:ind w:left="360"/>
        <w:rPr>
          <w:rFonts w:asciiTheme="minorBidi" w:hAnsiTheme="minorBidi" w:cstheme="minorBidi"/>
          <w:b/>
          <w:bCs/>
          <w:color w:val="7F7F7F" w:themeColor="text1" w:themeTint="80"/>
          <w:sz w:val="40"/>
          <w:szCs w:val="40"/>
          <w:rtl/>
        </w:rPr>
      </w:pPr>
    </w:p>
    <w:p w:rsidR="001F4FB8" w:rsidRPr="00540F27" w:rsidRDefault="00B7521E" w:rsidP="00540F27">
      <w:pPr>
        <w:pStyle w:val="a"/>
        <w:ind w:left="360"/>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 xml:space="preserve">1- </w:t>
      </w:r>
      <w:r w:rsidR="00651450" w:rsidRPr="00540F27">
        <w:rPr>
          <w:rFonts w:asciiTheme="minorBidi" w:hAnsiTheme="minorBidi" w:cstheme="minorBidi"/>
          <w:b/>
          <w:bCs/>
          <w:color w:val="7F7F7F" w:themeColor="text1" w:themeTint="80"/>
          <w:sz w:val="40"/>
          <w:szCs w:val="40"/>
          <w:rtl/>
        </w:rPr>
        <w:t>المناجل:</w:t>
      </w:r>
    </w:p>
    <w:p w:rsidR="00651450" w:rsidRPr="00540F27" w:rsidRDefault="00651450"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-منجلة ربط المواسير الحديد ذات الأقطار الصغيرة.</w:t>
      </w:r>
    </w:p>
    <w:p w:rsidR="00B7521E"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lang w:bidi="ar-SA"/>
        </w:rPr>
        <w:drawing>
          <wp:inline distT="0" distB="0" distL="0" distR="0" wp14:anchorId="523D057A" wp14:editId="0A07F87C">
            <wp:extent cx="3241675" cy="18643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41675" cy="1864360"/>
                    </a:xfrm>
                    <a:prstGeom prst="rect">
                      <a:avLst/>
                    </a:prstGeom>
                    <a:noFill/>
                    <a:ln>
                      <a:noFill/>
                    </a:ln>
                  </pic:spPr>
                </pic:pic>
              </a:graphicData>
            </a:graphic>
          </wp:inline>
        </w:drawing>
      </w:r>
    </w:p>
    <w:p w:rsidR="00651450" w:rsidRPr="00540F27" w:rsidRDefault="00651450"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منجلة ربط المواسير الحديد ذات الأقطار الكبيرة(وتسمى منجلة جنزير).</w:t>
      </w:r>
    </w:p>
    <w:p w:rsidR="00B7521E"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lang w:bidi="ar-SA"/>
        </w:rPr>
        <w:lastRenderedPageBreak/>
        <w:drawing>
          <wp:inline distT="0" distB="0" distL="0" distR="0" wp14:anchorId="4084BC52" wp14:editId="3F396237">
            <wp:extent cx="2897505" cy="17932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97505" cy="1793240"/>
                    </a:xfrm>
                    <a:prstGeom prst="rect">
                      <a:avLst/>
                    </a:prstGeom>
                    <a:noFill/>
                    <a:ln>
                      <a:noFill/>
                    </a:ln>
                  </pic:spPr>
                </pic:pic>
              </a:graphicData>
            </a:graphic>
          </wp:inline>
        </w:drawing>
      </w:r>
    </w:p>
    <w:p w:rsidR="00651450" w:rsidRPr="00540F27" w:rsidRDefault="00651450"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-منجلة عادية: وتعتبر كمالة داخل الورشة، وهي لا تستخدم لربط المواسير.</w:t>
      </w:r>
    </w:p>
    <w:p w:rsidR="00B7521E"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lang w:bidi="ar-SA"/>
        </w:rPr>
        <w:drawing>
          <wp:inline distT="0" distB="0" distL="0" distR="0" wp14:anchorId="346FC0CE" wp14:editId="3E446352">
            <wp:extent cx="1899920" cy="1899920"/>
            <wp:effectExtent l="0" t="0" r="508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99920" cy="1899920"/>
                    </a:xfrm>
                    <a:prstGeom prst="rect">
                      <a:avLst/>
                    </a:prstGeom>
                    <a:noFill/>
                    <a:ln>
                      <a:noFill/>
                    </a:ln>
                  </pic:spPr>
                </pic:pic>
              </a:graphicData>
            </a:graphic>
          </wp:inline>
        </w:drawing>
      </w:r>
    </w:p>
    <w:p w:rsidR="00651450" w:rsidRPr="00540F27" w:rsidRDefault="00B7521E" w:rsidP="00540F27">
      <w:pPr>
        <w:pStyle w:val="a"/>
        <w:ind w:left="360"/>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 xml:space="preserve">2- </w:t>
      </w:r>
      <w:r w:rsidR="00651450" w:rsidRPr="00540F27">
        <w:rPr>
          <w:rFonts w:asciiTheme="minorBidi" w:hAnsiTheme="minorBidi" w:cstheme="minorBidi"/>
          <w:b/>
          <w:bCs/>
          <w:color w:val="7F7F7F" w:themeColor="text1" w:themeTint="80"/>
          <w:sz w:val="40"/>
          <w:szCs w:val="40"/>
          <w:rtl/>
        </w:rPr>
        <w:t>المفاتيح:</w:t>
      </w:r>
    </w:p>
    <w:p w:rsidR="00B7521E" w:rsidRPr="00540F27" w:rsidRDefault="00651450"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-مفتاح إنجليزي:</w:t>
      </w:r>
    </w:p>
    <w:p w:rsidR="00651450" w:rsidRPr="00540F27" w:rsidRDefault="00651450"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 ويستخدم في فك وربط المواسير الحديد وملحقاتها(ويسمى مفتاح أبو ضب).</w:t>
      </w:r>
    </w:p>
    <w:p w:rsidR="00B7521E"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lang w:bidi="ar-SA"/>
        </w:rPr>
        <w:drawing>
          <wp:inline distT="0" distB="0" distL="0" distR="0" wp14:anchorId="564DED1A" wp14:editId="068DF104">
            <wp:extent cx="1899920" cy="1662430"/>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99920" cy="1662430"/>
                    </a:xfrm>
                    <a:prstGeom prst="rect">
                      <a:avLst/>
                    </a:prstGeom>
                    <a:noFill/>
                    <a:ln>
                      <a:noFill/>
                    </a:ln>
                  </pic:spPr>
                </pic:pic>
              </a:graphicData>
            </a:graphic>
          </wp:inline>
        </w:drawing>
      </w:r>
    </w:p>
    <w:p w:rsidR="004C11DE" w:rsidRPr="00540F27" w:rsidRDefault="004C11DE" w:rsidP="00540F27">
      <w:pPr>
        <w:ind w:left="360"/>
        <w:rPr>
          <w:rFonts w:asciiTheme="minorBidi" w:hAnsiTheme="minorBidi" w:cstheme="minorBidi"/>
          <w:b/>
          <w:bCs/>
          <w:color w:val="7F7F7F" w:themeColor="text1" w:themeTint="80"/>
          <w:sz w:val="40"/>
          <w:szCs w:val="40"/>
          <w:rtl/>
        </w:rPr>
      </w:pPr>
    </w:p>
    <w:p w:rsidR="00651450" w:rsidRPr="00540F27" w:rsidRDefault="00651450"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lastRenderedPageBreak/>
        <w:t>-مفتاح فرنساوي: ويستخدم في فك وربط الاكسسوارات الصحية(ويسمى مفتاح أبو خرزة).</w:t>
      </w:r>
    </w:p>
    <w:p w:rsidR="004C11DE"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lang w:bidi="ar-SA"/>
        </w:rPr>
        <w:drawing>
          <wp:inline distT="0" distB="0" distL="0" distR="0" wp14:anchorId="42152A58" wp14:editId="41065B18">
            <wp:extent cx="2897505" cy="1330325"/>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97505" cy="1330325"/>
                    </a:xfrm>
                    <a:prstGeom prst="rect">
                      <a:avLst/>
                    </a:prstGeom>
                    <a:noFill/>
                    <a:ln>
                      <a:noFill/>
                    </a:ln>
                  </pic:spPr>
                </pic:pic>
              </a:graphicData>
            </a:graphic>
          </wp:inline>
        </w:drawing>
      </w:r>
    </w:p>
    <w:p w:rsidR="00651450" w:rsidRPr="00540F27" w:rsidRDefault="00651450" w:rsidP="00540F27">
      <w:pPr>
        <w:ind w:left="360"/>
        <w:rPr>
          <w:rFonts w:asciiTheme="minorBidi" w:hAnsiTheme="minorBidi" w:cstheme="minorBidi"/>
          <w:b/>
          <w:bCs/>
          <w:color w:val="7F7F7F" w:themeColor="text1" w:themeTint="80"/>
          <w:sz w:val="40"/>
          <w:szCs w:val="40"/>
          <w:rtl/>
        </w:rPr>
      </w:pPr>
    </w:p>
    <w:p w:rsidR="00651450" w:rsidRPr="00540F27" w:rsidRDefault="00B7521E" w:rsidP="00540F27">
      <w:pPr>
        <w:pStyle w:val="a"/>
        <w:ind w:left="360"/>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 xml:space="preserve">3- </w:t>
      </w:r>
      <w:r w:rsidR="00651450" w:rsidRPr="00540F27">
        <w:rPr>
          <w:rFonts w:asciiTheme="minorBidi" w:hAnsiTheme="minorBidi" w:cstheme="minorBidi"/>
          <w:b/>
          <w:bCs/>
          <w:color w:val="7F7F7F" w:themeColor="text1" w:themeTint="80"/>
          <w:sz w:val="40"/>
          <w:szCs w:val="40"/>
          <w:rtl/>
        </w:rPr>
        <w:t>البنس:</w:t>
      </w:r>
    </w:p>
    <w:p w:rsidR="00651450" w:rsidRPr="00540F27" w:rsidRDefault="00651450"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-بنسة جاز: وتستخدم في ربط المسامير والأفيز.</w:t>
      </w:r>
    </w:p>
    <w:p w:rsidR="00B7521E" w:rsidRPr="00540F27" w:rsidRDefault="00B7521E" w:rsidP="00540F27">
      <w:pPr>
        <w:ind w:left="360"/>
        <w:rPr>
          <w:rFonts w:asciiTheme="minorBidi" w:hAnsiTheme="minorBidi" w:cstheme="minorBidi"/>
          <w:b/>
          <w:bCs/>
          <w:color w:val="7F7F7F" w:themeColor="text1" w:themeTint="80"/>
          <w:sz w:val="40"/>
          <w:szCs w:val="40"/>
          <w:rtl/>
        </w:rPr>
      </w:pPr>
    </w:p>
    <w:p w:rsidR="00651450" w:rsidRPr="00540F27" w:rsidRDefault="00651450"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-بنسة بوز غراب: وتستخدم في ربط الليات وفي الأماكن الصعب الوصول إليها.</w:t>
      </w:r>
    </w:p>
    <w:p w:rsidR="00B7521E" w:rsidRPr="00540F27" w:rsidRDefault="00B7521E" w:rsidP="00540F27">
      <w:pPr>
        <w:ind w:left="360"/>
        <w:rPr>
          <w:rFonts w:asciiTheme="minorBidi" w:hAnsiTheme="minorBidi" w:cstheme="minorBidi"/>
          <w:b/>
          <w:bCs/>
          <w:color w:val="7F7F7F" w:themeColor="text1" w:themeTint="80"/>
          <w:sz w:val="40"/>
          <w:szCs w:val="40"/>
          <w:rtl/>
        </w:rPr>
      </w:pPr>
    </w:p>
    <w:p w:rsidR="00651450" w:rsidRPr="00540F27" w:rsidRDefault="00651450"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-بنسة كلابة: وتستخدم كبديل للأنواع الأخرى زائد التدريج الموجود عليها.</w:t>
      </w:r>
    </w:p>
    <w:p w:rsidR="00651450" w:rsidRPr="00540F27" w:rsidRDefault="00651450" w:rsidP="00540F27">
      <w:pPr>
        <w:ind w:left="360"/>
        <w:rPr>
          <w:rFonts w:asciiTheme="minorBidi" w:hAnsiTheme="minorBidi" w:cstheme="minorBidi"/>
          <w:b/>
          <w:bCs/>
          <w:color w:val="7F7F7F" w:themeColor="text1" w:themeTint="80"/>
          <w:sz w:val="40"/>
          <w:szCs w:val="40"/>
          <w:rtl/>
        </w:rPr>
      </w:pPr>
    </w:p>
    <w:p w:rsidR="004C11DE" w:rsidRPr="00540F27" w:rsidRDefault="004C11DE" w:rsidP="00540F27">
      <w:pPr>
        <w:ind w:left="360"/>
        <w:rPr>
          <w:rFonts w:asciiTheme="minorBidi" w:hAnsiTheme="minorBidi" w:cstheme="minorBidi"/>
          <w:b/>
          <w:bCs/>
          <w:color w:val="7F7F7F" w:themeColor="text1" w:themeTint="80"/>
          <w:sz w:val="40"/>
          <w:szCs w:val="40"/>
          <w:rtl/>
        </w:rPr>
      </w:pPr>
    </w:p>
    <w:p w:rsidR="004C11DE" w:rsidRPr="00540F27" w:rsidRDefault="004C11DE" w:rsidP="00540F27">
      <w:pPr>
        <w:ind w:left="360"/>
        <w:rPr>
          <w:rFonts w:asciiTheme="minorBidi" w:hAnsiTheme="minorBidi" w:cstheme="minorBidi"/>
          <w:b/>
          <w:bCs/>
          <w:color w:val="7F7F7F" w:themeColor="text1" w:themeTint="80"/>
          <w:sz w:val="40"/>
          <w:szCs w:val="40"/>
          <w:rtl/>
        </w:rPr>
      </w:pPr>
    </w:p>
    <w:p w:rsidR="00651450" w:rsidRPr="00540F27" w:rsidRDefault="00B7521E"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4- </w:t>
      </w:r>
      <w:r w:rsidR="00651450" w:rsidRPr="00540F27">
        <w:rPr>
          <w:rFonts w:asciiTheme="minorBidi" w:hAnsiTheme="minorBidi" w:cstheme="minorBidi"/>
          <w:b/>
          <w:bCs/>
          <w:color w:val="7F7F7F" w:themeColor="text1" w:themeTint="80"/>
          <w:sz w:val="40"/>
          <w:szCs w:val="40"/>
          <w:rtl/>
        </w:rPr>
        <w:t xml:space="preserve"> المفكات:</w:t>
      </w:r>
    </w:p>
    <w:p w:rsidR="00651450"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50560" behindDoc="0" locked="0" layoutInCell="1" allowOverlap="1" wp14:anchorId="54CB4B93" wp14:editId="161F281D">
                <wp:simplePos x="0" y="0"/>
                <wp:positionH relativeFrom="column">
                  <wp:posOffset>1790700</wp:posOffset>
                </wp:positionH>
                <wp:positionV relativeFrom="paragraph">
                  <wp:posOffset>114300</wp:posOffset>
                </wp:positionV>
                <wp:extent cx="2057400" cy="409575"/>
                <wp:effectExtent l="0" t="0" r="0" b="0"/>
                <wp:wrapNone/>
                <wp:docPr id="3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409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51450" w:rsidRPr="000A45E0" w:rsidRDefault="00651450">
                            <w:pPr>
                              <w:rPr>
                                <w:color w:val="244061"/>
                                <w:sz w:val="28"/>
                                <w:szCs w:val="28"/>
                              </w:rPr>
                            </w:pPr>
                            <w:r w:rsidRPr="000A45E0">
                              <w:rPr>
                                <w:rFonts w:hint="cs"/>
                                <w:color w:val="244061"/>
                                <w:sz w:val="28"/>
                                <w:szCs w:val="28"/>
                                <w:rtl/>
                              </w:rPr>
                              <w:t>وتستخدم لفك وربط المسامير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1pt;margin-top:9pt;width:162pt;height:32.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tpLtQIAALo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" filled="f" stroked="f">
                <v:textbox>
                  <w:txbxContent>
                    <w:p w:rsidR="00651450" w:rsidRPr="000A45E0" w:rsidRDefault="00651450">
                      <w:pPr>
                        <w:rPr>
                          <w:color w:val="244061"/>
                          <w:sz w:val="28"/>
                          <w:szCs w:val="28"/>
                        </w:rPr>
                      </w:pPr>
                      <w:r w:rsidRPr="000A45E0">
                        <w:rPr>
                          <w:rFonts w:hint="cs"/>
                          <w:color w:val="244061"/>
                          <w:sz w:val="28"/>
                          <w:szCs w:val="28"/>
                          <w:rtl/>
                        </w:rPr>
                        <w:t>وتستخدم لفك وربط المسامير</w:t>
                      </w:r>
                    </w:p>
                  </w:txbxContent>
                </v:textbox>
              </v:shape>
            </w:pict>
          </mc:Fallback>
        </mc:AlternateContent>
      </w: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49536" behindDoc="0" locked="0" layoutInCell="1" allowOverlap="1" wp14:anchorId="2E361213" wp14:editId="6B603219">
                <wp:simplePos x="0" y="0"/>
                <wp:positionH relativeFrom="column">
                  <wp:posOffset>3933825</wp:posOffset>
                </wp:positionH>
                <wp:positionV relativeFrom="paragraph">
                  <wp:posOffset>38100</wp:posOffset>
                </wp:positionV>
                <wp:extent cx="400050" cy="485775"/>
                <wp:effectExtent l="9525" t="9525" r="9525" b="9525"/>
                <wp:wrapNone/>
                <wp:docPr id="32"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0050" cy="485775"/>
                        </a:xfrm>
                        <a:prstGeom prst="leftBrace">
                          <a:avLst>
                            <a:gd name="adj1" fmla="val 10119"/>
                            <a:gd name="adj2" fmla="val 50000"/>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 o:spid="_x0000_s1026" type="#_x0000_t87" style="position:absolute;margin-left:309.75pt;margin-top:3pt;width:31.5pt;height:38.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" filled="t">
                <v:shadow color="#868686"/>
              </v:shape>
            </w:pict>
          </mc:Fallback>
        </mc:AlternateContent>
      </w:r>
      <w:r w:rsidR="00651450" w:rsidRPr="00540F27">
        <w:rPr>
          <w:rFonts w:asciiTheme="minorBidi" w:hAnsiTheme="minorBidi" w:cstheme="minorBidi"/>
          <w:b/>
          <w:bCs/>
          <w:color w:val="7F7F7F" w:themeColor="text1" w:themeTint="80"/>
          <w:sz w:val="40"/>
          <w:szCs w:val="40"/>
          <w:rtl/>
        </w:rPr>
        <w:t>-عادة</w:t>
      </w:r>
    </w:p>
    <w:p w:rsidR="00651450" w:rsidRPr="00540F27" w:rsidRDefault="00651450"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-صليبة</w:t>
      </w:r>
    </w:p>
    <w:p w:rsidR="00651450"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lang w:bidi="ar-SA"/>
        </w:rPr>
        <w:lastRenderedPageBreak/>
        <w:drawing>
          <wp:inline distT="0" distB="0" distL="0" distR="0" wp14:anchorId="0AC6C0DF" wp14:editId="05E1DFEA">
            <wp:extent cx="4001770" cy="1686560"/>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01770" cy="1686560"/>
                    </a:xfrm>
                    <a:prstGeom prst="rect">
                      <a:avLst/>
                    </a:prstGeom>
                    <a:noFill/>
                    <a:ln>
                      <a:noFill/>
                    </a:ln>
                  </pic:spPr>
                </pic:pic>
              </a:graphicData>
            </a:graphic>
          </wp:inline>
        </w:drawing>
      </w:r>
    </w:p>
    <w:p w:rsidR="00B7521E" w:rsidRPr="00540F27" w:rsidRDefault="00B7521E" w:rsidP="00540F27">
      <w:pPr>
        <w:ind w:left="360"/>
        <w:rPr>
          <w:rFonts w:asciiTheme="minorBidi" w:hAnsiTheme="minorBidi" w:cstheme="minorBidi"/>
          <w:b/>
          <w:bCs/>
          <w:color w:val="7F7F7F" w:themeColor="text1" w:themeTint="80"/>
          <w:sz w:val="40"/>
          <w:szCs w:val="40"/>
          <w:rtl/>
        </w:rPr>
      </w:pPr>
    </w:p>
    <w:p w:rsidR="00651450" w:rsidRPr="00540F27" w:rsidRDefault="00B7521E" w:rsidP="00540F27">
      <w:pPr>
        <w:pStyle w:val="a"/>
        <w:ind w:left="360"/>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 xml:space="preserve">ب- </w:t>
      </w:r>
      <w:r w:rsidR="00651450" w:rsidRPr="00540F27">
        <w:rPr>
          <w:rFonts w:asciiTheme="minorBidi" w:hAnsiTheme="minorBidi" w:cstheme="minorBidi"/>
          <w:b/>
          <w:bCs/>
          <w:color w:val="7F7F7F" w:themeColor="text1" w:themeTint="80"/>
          <w:sz w:val="40"/>
          <w:szCs w:val="40"/>
          <w:rtl/>
        </w:rPr>
        <w:t>أدوات القطع:</w:t>
      </w:r>
    </w:p>
    <w:p w:rsidR="00651450" w:rsidRPr="00540F27" w:rsidRDefault="006515D3"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قطع المواسير الحديد:</w:t>
      </w:r>
    </w:p>
    <w:p w:rsidR="006515D3" w:rsidRPr="00540F27" w:rsidRDefault="006515D3" w:rsidP="00540F27">
      <w:pPr>
        <w:pStyle w:val="a"/>
        <w:numPr>
          <w:ilvl w:val="0"/>
          <w:numId w:val="5"/>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منشار حدادي: ويستخدم لقطع المواسير الحديد.</w:t>
      </w:r>
    </w:p>
    <w:p w:rsidR="006515D3" w:rsidRPr="00540F27" w:rsidRDefault="004D6825" w:rsidP="00540F27">
      <w:pPr>
        <w:pStyle w:val="a"/>
        <w:ind w:left="108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lang w:bidi="ar-SA"/>
        </w:rPr>
        <w:drawing>
          <wp:inline distT="0" distB="0" distL="0" distR="0" wp14:anchorId="641749D0" wp14:editId="6C778C2E">
            <wp:extent cx="2695575" cy="1306195"/>
            <wp:effectExtent l="0" t="0" r="9525"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95575" cy="1306195"/>
                    </a:xfrm>
                    <a:prstGeom prst="rect">
                      <a:avLst/>
                    </a:prstGeom>
                    <a:noFill/>
                    <a:ln>
                      <a:noFill/>
                    </a:ln>
                  </pic:spPr>
                </pic:pic>
              </a:graphicData>
            </a:graphic>
          </wp:inline>
        </w:drawing>
      </w:r>
    </w:p>
    <w:p w:rsidR="00B7521E" w:rsidRPr="00540F27" w:rsidRDefault="00B7521E" w:rsidP="00540F27">
      <w:pPr>
        <w:pStyle w:val="a"/>
        <w:ind w:left="1080"/>
        <w:rPr>
          <w:rFonts w:asciiTheme="minorBidi" w:hAnsiTheme="minorBidi" w:cstheme="minorBidi"/>
          <w:b/>
          <w:bCs/>
          <w:color w:val="7F7F7F" w:themeColor="text1" w:themeTint="80"/>
          <w:sz w:val="40"/>
          <w:szCs w:val="40"/>
        </w:rPr>
      </w:pPr>
    </w:p>
    <w:p w:rsidR="006515D3" w:rsidRPr="00540F27" w:rsidRDefault="006515D3" w:rsidP="00540F27">
      <w:pPr>
        <w:pStyle w:val="a"/>
        <w:numPr>
          <w:ilvl w:val="0"/>
          <w:numId w:val="5"/>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سكينة قطع المواسير الحديد: وتتكون من درفلين متحركين لسهولة لف السكينة حول قطر الماسورة كي تتم عملية القطع عن طريق سلاح القطع.</w:t>
      </w:r>
    </w:p>
    <w:p w:rsidR="004C11DE" w:rsidRPr="00540F27" w:rsidRDefault="004D6825" w:rsidP="00540F27">
      <w:pPr>
        <w:pStyle w:val="a"/>
        <w:rPr>
          <w:rFonts w:asciiTheme="minorBidi" w:hAnsiTheme="minorBidi" w:cstheme="minorBidi"/>
          <w:b/>
          <w:bCs/>
          <w:color w:val="7F7F7F" w:themeColor="text1" w:themeTint="80"/>
          <w:sz w:val="40"/>
          <w:szCs w:val="40"/>
        </w:rPr>
      </w:pPr>
      <w:r w:rsidRPr="00540F27">
        <w:rPr>
          <w:rFonts w:asciiTheme="minorBidi" w:hAnsiTheme="minorBidi" w:cstheme="minorBidi"/>
          <w:b/>
          <w:bCs/>
          <w:noProof/>
          <w:color w:val="7F7F7F" w:themeColor="text1" w:themeTint="80"/>
          <w:sz w:val="40"/>
          <w:szCs w:val="40"/>
          <w:lang w:bidi="ar-SA"/>
        </w:rPr>
        <w:drawing>
          <wp:inline distT="0" distB="0" distL="0" distR="0" wp14:anchorId="53D40EB9" wp14:editId="0945B44A">
            <wp:extent cx="2410460" cy="1591310"/>
            <wp:effectExtent l="0" t="0" r="889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10460" cy="1591310"/>
                    </a:xfrm>
                    <a:prstGeom prst="rect">
                      <a:avLst/>
                    </a:prstGeom>
                    <a:noFill/>
                    <a:ln>
                      <a:noFill/>
                    </a:ln>
                  </pic:spPr>
                </pic:pic>
              </a:graphicData>
            </a:graphic>
          </wp:inline>
        </w:drawing>
      </w:r>
    </w:p>
    <w:p w:rsidR="006515D3" w:rsidRPr="00540F27" w:rsidRDefault="006515D3" w:rsidP="00540F27">
      <w:pPr>
        <w:ind w:left="720"/>
        <w:rPr>
          <w:rFonts w:asciiTheme="minorBidi" w:hAnsiTheme="minorBidi" w:cstheme="minorBidi"/>
          <w:b/>
          <w:bCs/>
          <w:color w:val="7F7F7F" w:themeColor="text1" w:themeTint="80"/>
          <w:sz w:val="40"/>
          <w:szCs w:val="40"/>
          <w:rtl/>
        </w:rPr>
      </w:pPr>
    </w:p>
    <w:p w:rsidR="00B7521E" w:rsidRPr="00540F27" w:rsidRDefault="00B7521E" w:rsidP="00540F27">
      <w:pPr>
        <w:ind w:left="720"/>
        <w:rPr>
          <w:rFonts w:asciiTheme="minorBidi" w:hAnsiTheme="minorBidi" w:cstheme="minorBidi"/>
          <w:b/>
          <w:bCs/>
          <w:color w:val="7F7F7F" w:themeColor="text1" w:themeTint="80"/>
          <w:sz w:val="40"/>
          <w:szCs w:val="40"/>
          <w:rtl/>
        </w:rPr>
      </w:pPr>
    </w:p>
    <w:p w:rsidR="006515D3" w:rsidRPr="00540F27" w:rsidRDefault="006515D3"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lastRenderedPageBreak/>
        <w:t xml:space="preserve">قطع المواسير </w:t>
      </w:r>
      <w:r w:rsidR="004C11DE" w:rsidRPr="00540F27">
        <w:rPr>
          <w:rFonts w:asciiTheme="minorBidi" w:hAnsiTheme="minorBidi" w:cstheme="minorBidi"/>
          <w:b/>
          <w:bCs/>
          <w:color w:val="7F7F7F" w:themeColor="text1" w:themeTint="80"/>
          <w:sz w:val="40"/>
          <w:szCs w:val="40"/>
          <w:rtl/>
        </w:rPr>
        <w:t>البلاستيك:</w:t>
      </w:r>
    </w:p>
    <w:p w:rsidR="006515D3" w:rsidRPr="00540F27" w:rsidRDefault="006515D3" w:rsidP="00540F27">
      <w:pPr>
        <w:pStyle w:val="a"/>
        <w:numPr>
          <w:ilvl w:val="0"/>
          <w:numId w:val="6"/>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منشار خشابي(تمساح): ويستخدم لقطع المواسير الحديد.</w:t>
      </w:r>
    </w:p>
    <w:p w:rsidR="00B7521E" w:rsidRPr="00540F27" w:rsidRDefault="004D6825" w:rsidP="00540F27">
      <w:pPr>
        <w:pStyle w:val="a"/>
        <w:rPr>
          <w:rFonts w:asciiTheme="minorBidi" w:hAnsiTheme="minorBidi" w:cstheme="minorBidi"/>
          <w:b/>
          <w:bCs/>
          <w:color w:val="7F7F7F" w:themeColor="text1" w:themeTint="80"/>
          <w:sz w:val="40"/>
          <w:szCs w:val="40"/>
        </w:rPr>
      </w:pPr>
      <w:r w:rsidRPr="00540F27">
        <w:rPr>
          <w:rFonts w:asciiTheme="minorBidi" w:hAnsiTheme="minorBidi" w:cstheme="minorBidi"/>
          <w:b/>
          <w:bCs/>
          <w:noProof/>
          <w:color w:val="7F7F7F" w:themeColor="text1" w:themeTint="80"/>
          <w:sz w:val="40"/>
          <w:szCs w:val="40"/>
          <w:lang w:bidi="ar-SA"/>
        </w:rPr>
        <w:drawing>
          <wp:inline distT="0" distB="0" distL="0" distR="0" wp14:anchorId="382E7BE2" wp14:editId="6A53630B">
            <wp:extent cx="3657600" cy="1199515"/>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57600" cy="1199515"/>
                    </a:xfrm>
                    <a:prstGeom prst="rect">
                      <a:avLst/>
                    </a:prstGeom>
                    <a:noFill/>
                    <a:ln>
                      <a:noFill/>
                    </a:ln>
                  </pic:spPr>
                </pic:pic>
              </a:graphicData>
            </a:graphic>
          </wp:inline>
        </w:drawing>
      </w:r>
    </w:p>
    <w:p w:rsidR="006515D3" w:rsidRPr="00540F27" w:rsidRDefault="006515D3" w:rsidP="00540F27">
      <w:pPr>
        <w:pStyle w:val="a"/>
        <w:ind w:left="1080"/>
        <w:rPr>
          <w:rFonts w:asciiTheme="minorBidi" w:hAnsiTheme="minorBidi" w:cstheme="minorBidi"/>
          <w:b/>
          <w:bCs/>
          <w:color w:val="7F7F7F" w:themeColor="text1" w:themeTint="80"/>
          <w:sz w:val="40"/>
          <w:szCs w:val="40"/>
        </w:rPr>
      </w:pPr>
    </w:p>
    <w:p w:rsidR="006515D3" w:rsidRPr="00540F27" w:rsidRDefault="006515D3" w:rsidP="00540F27">
      <w:pPr>
        <w:pStyle w:val="a"/>
        <w:numPr>
          <w:ilvl w:val="0"/>
          <w:numId w:val="6"/>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سكينة قطع المواسير البلاستيك.</w:t>
      </w:r>
    </w:p>
    <w:p w:rsidR="00B7521E" w:rsidRPr="00540F27" w:rsidRDefault="00B7521E" w:rsidP="00540F27">
      <w:pPr>
        <w:pStyle w:val="a"/>
        <w:rPr>
          <w:rFonts w:asciiTheme="minorBidi" w:hAnsiTheme="minorBidi" w:cstheme="minorBidi"/>
          <w:b/>
          <w:bCs/>
          <w:color w:val="7F7F7F" w:themeColor="text1" w:themeTint="80"/>
          <w:sz w:val="40"/>
          <w:szCs w:val="40"/>
        </w:rPr>
      </w:pPr>
    </w:p>
    <w:p w:rsidR="006515D3" w:rsidRPr="00540F27" w:rsidRDefault="006515D3" w:rsidP="00540F27">
      <w:pPr>
        <w:pStyle w:val="a"/>
        <w:rPr>
          <w:rFonts w:asciiTheme="minorBidi" w:hAnsiTheme="minorBidi" w:cstheme="minorBidi"/>
          <w:b/>
          <w:bCs/>
          <w:color w:val="7F7F7F" w:themeColor="text1" w:themeTint="80"/>
          <w:sz w:val="40"/>
          <w:szCs w:val="40"/>
          <w:rtl/>
        </w:rPr>
      </w:pPr>
    </w:p>
    <w:p w:rsidR="006515D3" w:rsidRPr="00540F27" w:rsidRDefault="006515D3" w:rsidP="00540F27">
      <w:pPr>
        <w:pStyle w:val="a"/>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ج) مقص قطع المواسير البلاستيك.</w:t>
      </w:r>
    </w:p>
    <w:p w:rsidR="00B7521E" w:rsidRPr="00540F27" w:rsidRDefault="004D6825" w:rsidP="00540F27">
      <w:pPr>
        <w:pStyle w:val="a"/>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lang w:bidi="ar-SA"/>
        </w:rPr>
        <w:drawing>
          <wp:inline distT="0" distB="0" distL="0" distR="0" wp14:anchorId="7A3686A3" wp14:editId="18D81919">
            <wp:extent cx="1614805" cy="1603375"/>
            <wp:effectExtent l="0" t="0" r="444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14805" cy="1603375"/>
                    </a:xfrm>
                    <a:prstGeom prst="rect">
                      <a:avLst/>
                    </a:prstGeom>
                    <a:noFill/>
                    <a:ln>
                      <a:noFill/>
                    </a:ln>
                  </pic:spPr>
                </pic:pic>
              </a:graphicData>
            </a:graphic>
          </wp:inline>
        </w:drawing>
      </w:r>
    </w:p>
    <w:p w:rsidR="006515D3" w:rsidRPr="00540F27" w:rsidRDefault="006515D3" w:rsidP="00540F27">
      <w:pPr>
        <w:pStyle w:val="a"/>
        <w:rPr>
          <w:rFonts w:asciiTheme="minorBidi" w:hAnsiTheme="minorBidi" w:cstheme="minorBidi"/>
          <w:b/>
          <w:bCs/>
          <w:color w:val="7F7F7F" w:themeColor="text1" w:themeTint="80"/>
          <w:sz w:val="40"/>
          <w:szCs w:val="40"/>
          <w:rtl/>
        </w:rPr>
      </w:pPr>
    </w:p>
    <w:p w:rsidR="006515D3" w:rsidRPr="00540F27" w:rsidRDefault="006515D3" w:rsidP="00540F27">
      <w:pPr>
        <w:rPr>
          <w:rFonts w:asciiTheme="minorBidi" w:hAnsiTheme="minorBidi" w:cstheme="minorBidi"/>
          <w:b/>
          <w:bCs/>
          <w:color w:val="7F7F7F" w:themeColor="text1" w:themeTint="80"/>
          <w:sz w:val="40"/>
          <w:szCs w:val="40"/>
          <w:rtl/>
        </w:rPr>
      </w:pPr>
    </w:p>
    <w:p w:rsidR="00B7521E" w:rsidRPr="00540F27" w:rsidRDefault="00B7521E" w:rsidP="00540F27">
      <w:pPr>
        <w:rPr>
          <w:rFonts w:asciiTheme="minorBidi" w:hAnsiTheme="minorBidi" w:cstheme="minorBidi"/>
          <w:b/>
          <w:bCs/>
          <w:color w:val="7F7F7F" w:themeColor="text1" w:themeTint="80"/>
          <w:sz w:val="40"/>
          <w:szCs w:val="40"/>
          <w:rtl/>
        </w:rPr>
      </w:pPr>
    </w:p>
    <w:p w:rsidR="00B7521E" w:rsidRPr="00540F27" w:rsidRDefault="00B7521E" w:rsidP="00540F27">
      <w:pPr>
        <w:rPr>
          <w:rFonts w:asciiTheme="minorBidi" w:hAnsiTheme="minorBidi" w:cstheme="minorBidi"/>
          <w:b/>
          <w:bCs/>
          <w:color w:val="7F7F7F" w:themeColor="text1" w:themeTint="80"/>
          <w:sz w:val="40"/>
          <w:szCs w:val="40"/>
          <w:rtl/>
        </w:rPr>
      </w:pPr>
    </w:p>
    <w:p w:rsidR="004C11DE" w:rsidRPr="00540F27" w:rsidRDefault="004C11DE" w:rsidP="00540F27">
      <w:pPr>
        <w:rPr>
          <w:rFonts w:asciiTheme="minorBidi" w:hAnsiTheme="minorBidi" w:cstheme="minorBidi"/>
          <w:b/>
          <w:bCs/>
          <w:color w:val="7F7F7F" w:themeColor="text1" w:themeTint="80"/>
          <w:sz w:val="40"/>
          <w:szCs w:val="40"/>
          <w:rtl/>
        </w:rPr>
      </w:pPr>
    </w:p>
    <w:p w:rsidR="004C11DE" w:rsidRPr="00540F27" w:rsidRDefault="004C11DE" w:rsidP="00540F27">
      <w:pPr>
        <w:rPr>
          <w:rFonts w:asciiTheme="minorBidi" w:hAnsiTheme="minorBidi" w:cstheme="minorBidi"/>
          <w:b/>
          <w:bCs/>
          <w:color w:val="7F7F7F" w:themeColor="text1" w:themeTint="80"/>
          <w:sz w:val="40"/>
          <w:szCs w:val="40"/>
          <w:rtl/>
        </w:rPr>
      </w:pPr>
    </w:p>
    <w:p w:rsidR="004C11DE" w:rsidRPr="00540F27" w:rsidRDefault="004C11DE" w:rsidP="00540F27">
      <w:pPr>
        <w:rPr>
          <w:rFonts w:asciiTheme="minorBidi" w:hAnsiTheme="minorBidi" w:cstheme="minorBidi"/>
          <w:b/>
          <w:bCs/>
          <w:color w:val="7F7F7F" w:themeColor="text1" w:themeTint="80"/>
          <w:sz w:val="40"/>
          <w:szCs w:val="40"/>
          <w:rtl/>
        </w:rPr>
      </w:pPr>
    </w:p>
    <w:p w:rsidR="004C11DE" w:rsidRPr="00540F27" w:rsidRDefault="004C11DE" w:rsidP="00540F27">
      <w:pPr>
        <w:rPr>
          <w:rFonts w:asciiTheme="minorBidi" w:hAnsiTheme="minorBidi" w:cstheme="minorBidi"/>
          <w:b/>
          <w:bCs/>
          <w:color w:val="7F7F7F" w:themeColor="text1" w:themeTint="80"/>
          <w:sz w:val="40"/>
          <w:szCs w:val="40"/>
          <w:rtl/>
        </w:rPr>
      </w:pPr>
    </w:p>
    <w:p w:rsidR="004C11DE" w:rsidRPr="00540F27" w:rsidRDefault="004C11DE" w:rsidP="00540F27">
      <w:pPr>
        <w:rPr>
          <w:rFonts w:asciiTheme="minorBidi" w:hAnsiTheme="minorBidi" w:cstheme="minorBidi"/>
          <w:b/>
          <w:bCs/>
          <w:color w:val="7F7F7F" w:themeColor="text1" w:themeTint="80"/>
          <w:sz w:val="40"/>
          <w:szCs w:val="40"/>
          <w:rtl/>
        </w:rPr>
      </w:pPr>
    </w:p>
    <w:p w:rsidR="004C11DE" w:rsidRPr="00540F27" w:rsidRDefault="004C11DE" w:rsidP="00540F27">
      <w:pPr>
        <w:rPr>
          <w:rFonts w:asciiTheme="minorBidi" w:hAnsiTheme="minorBidi" w:cstheme="minorBidi"/>
          <w:b/>
          <w:bCs/>
          <w:color w:val="7F7F7F" w:themeColor="text1" w:themeTint="80"/>
          <w:sz w:val="40"/>
          <w:szCs w:val="40"/>
          <w:rtl/>
        </w:rPr>
      </w:pPr>
    </w:p>
    <w:p w:rsidR="004C11DE" w:rsidRPr="00540F27" w:rsidRDefault="004C11DE" w:rsidP="00540F27">
      <w:pPr>
        <w:rPr>
          <w:rFonts w:asciiTheme="minorBidi" w:hAnsiTheme="minorBidi" w:cstheme="minorBidi"/>
          <w:b/>
          <w:bCs/>
          <w:color w:val="7F7F7F" w:themeColor="text1" w:themeTint="80"/>
          <w:sz w:val="40"/>
          <w:szCs w:val="40"/>
          <w:rtl/>
        </w:rPr>
      </w:pPr>
    </w:p>
    <w:p w:rsidR="006515D3" w:rsidRPr="00540F27" w:rsidRDefault="00B7521E" w:rsidP="00540F27">
      <w:pPr>
        <w:pStyle w:val="a"/>
        <w:tabs>
          <w:tab w:val="left" w:pos="5066"/>
        </w:tabs>
        <w:ind w:left="360"/>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 xml:space="preserve">ج- </w:t>
      </w:r>
      <w:r w:rsidR="006515D3" w:rsidRPr="00540F27">
        <w:rPr>
          <w:rFonts w:asciiTheme="minorBidi" w:hAnsiTheme="minorBidi" w:cstheme="minorBidi"/>
          <w:b/>
          <w:bCs/>
          <w:color w:val="7F7F7F" w:themeColor="text1" w:themeTint="80"/>
          <w:sz w:val="40"/>
          <w:szCs w:val="40"/>
          <w:rtl/>
        </w:rPr>
        <w:t>أدوات التسوية:</w:t>
      </w:r>
    </w:p>
    <w:p w:rsidR="006515D3" w:rsidRPr="00540F27" w:rsidRDefault="006515D3" w:rsidP="00540F27">
      <w:pPr>
        <w:pStyle w:val="a"/>
        <w:numPr>
          <w:ilvl w:val="0"/>
          <w:numId w:val="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مبرد حدادي: ويستخدم لتسوية أسطح المواسير الحديد.</w:t>
      </w:r>
    </w:p>
    <w:p w:rsidR="006515D3" w:rsidRPr="00540F27" w:rsidRDefault="004D6825" w:rsidP="00540F27">
      <w:pPr>
        <w:pStyle w:val="a"/>
        <w:rPr>
          <w:rFonts w:asciiTheme="minorBidi" w:hAnsiTheme="minorBidi" w:cstheme="minorBidi"/>
          <w:b/>
          <w:bCs/>
          <w:color w:val="7F7F7F" w:themeColor="text1" w:themeTint="80"/>
          <w:sz w:val="40"/>
          <w:szCs w:val="40"/>
        </w:rPr>
      </w:pPr>
      <w:r w:rsidRPr="00540F27">
        <w:rPr>
          <w:rFonts w:asciiTheme="minorBidi" w:hAnsiTheme="minorBidi" w:cstheme="minorBidi"/>
          <w:b/>
          <w:bCs/>
          <w:noProof/>
          <w:color w:val="7F7F7F" w:themeColor="text1" w:themeTint="80"/>
          <w:sz w:val="40"/>
          <w:szCs w:val="40"/>
          <w:lang w:bidi="ar-SA"/>
        </w:rPr>
        <w:drawing>
          <wp:inline distT="0" distB="0" distL="0" distR="0" wp14:anchorId="45329587" wp14:editId="409F34C2">
            <wp:extent cx="2315845" cy="1080770"/>
            <wp:effectExtent l="0" t="0" r="8255"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15845" cy="1080770"/>
                    </a:xfrm>
                    <a:prstGeom prst="rect">
                      <a:avLst/>
                    </a:prstGeom>
                    <a:noFill/>
                    <a:ln>
                      <a:noFill/>
                    </a:ln>
                  </pic:spPr>
                </pic:pic>
              </a:graphicData>
            </a:graphic>
          </wp:inline>
        </w:drawing>
      </w:r>
    </w:p>
    <w:p w:rsidR="006515D3" w:rsidRPr="00540F27" w:rsidRDefault="006515D3" w:rsidP="00540F27">
      <w:pPr>
        <w:pStyle w:val="a"/>
        <w:numPr>
          <w:ilvl w:val="0"/>
          <w:numId w:val="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مبرد خشابي: ويستخدم لتسوية أسطح المواسير البلاستيك.</w:t>
      </w:r>
    </w:p>
    <w:p w:rsidR="006515D3" w:rsidRPr="00540F27" w:rsidRDefault="004D6825" w:rsidP="00540F27">
      <w:pPr>
        <w:ind w:left="746"/>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lang w:bidi="ar-SA"/>
        </w:rPr>
        <w:drawing>
          <wp:inline distT="0" distB="0" distL="0" distR="0" wp14:anchorId="5FF0E3A2" wp14:editId="3759A913">
            <wp:extent cx="2101850" cy="9620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01850" cy="962025"/>
                    </a:xfrm>
                    <a:prstGeom prst="rect">
                      <a:avLst/>
                    </a:prstGeom>
                    <a:noFill/>
                    <a:ln>
                      <a:noFill/>
                    </a:ln>
                  </pic:spPr>
                </pic:pic>
              </a:graphicData>
            </a:graphic>
          </wp:inline>
        </w:drawing>
      </w:r>
    </w:p>
    <w:p w:rsidR="006515D3" w:rsidRPr="00540F27" w:rsidRDefault="00B7521E" w:rsidP="00540F27">
      <w:pPr>
        <w:pStyle w:val="a"/>
        <w:ind w:left="360"/>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 xml:space="preserve">د- </w:t>
      </w:r>
      <w:r w:rsidR="006515D3" w:rsidRPr="00540F27">
        <w:rPr>
          <w:rFonts w:asciiTheme="minorBidi" w:hAnsiTheme="minorBidi" w:cstheme="minorBidi"/>
          <w:b/>
          <w:bCs/>
          <w:color w:val="7F7F7F" w:themeColor="text1" w:themeTint="80"/>
          <w:sz w:val="40"/>
          <w:szCs w:val="40"/>
          <w:rtl/>
        </w:rPr>
        <w:t>أدوات القياس:</w:t>
      </w:r>
    </w:p>
    <w:p w:rsidR="000B527C" w:rsidRPr="00540F27" w:rsidRDefault="000B527C" w:rsidP="00540F27">
      <w:pPr>
        <w:pStyle w:val="a"/>
        <w:rPr>
          <w:rFonts w:asciiTheme="minorBidi" w:hAnsiTheme="minorBidi" w:cstheme="minorBidi"/>
          <w:b/>
          <w:bCs/>
          <w:color w:val="7F7F7F" w:themeColor="text1" w:themeTint="80"/>
          <w:sz w:val="40"/>
          <w:szCs w:val="40"/>
        </w:rPr>
      </w:pPr>
    </w:p>
    <w:p w:rsidR="000B527C" w:rsidRPr="00540F27" w:rsidRDefault="000B527C" w:rsidP="00540F27">
      <w:pPr>
        <w:pStyle w:val="a"/>
        <w:numPr>
          <w:ilvl w:val="0"/>
          <w:numId w:val="8"/>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ميزان ماء.</w:t>
      </w:r>
    </w:p>
    <w:p w:rsidR="000B527C"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lang w:bidi="ar-SA"/>
        </w:rPr>
        <w:drawing>
          <wp:inline distT="0" distB="0" distL="0" distR="0" wp14:anchorId="0B5D12AF" wp14:editId="0CA27984">
            <wp:extent cx="3028315" cy="1139825"/>
            <wp:effectExtent l="0" t="0" r="635"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28315" cy="1139825"/>
                    </a:xfrm>
                    <a:prstGeom prst="rect">
                      <a:avLst/>
                    </a:prstGeom>
                    <a:noFill/>
                    <a:ln>
                      <a:noFill/>
                    </a:ln>
                  </pic:spPr>
                </pic:pic>
              </a:graphicData>
            </a:graphic>
          </wp:inline>
        </w:drawing>
      </w:r>
    </w:p>
    <w:p w:rsidR="00B7521E" w:rsidRPr="00540F27" w:rsidRDefault="00B7521E" w:rsidP="00540F27">
      <w:pPr>
        <w:ind w:left="360"/>
        <w:rPr>
          <w:rFonts w:asciiTheme="minorBidi" w:hAnsiTheme="minorBidi" w:cstheme="minorBidi"/>
          <w:b/>
          <w:bCs/>
          <w:color w:val="7F7F7F" w:themeColor="text1" w:themeTint="80"/>
          <w:sz w:val="40"/>
          <w:szCs w:val="40"/>
          <w:rtl/>
        </w:rPr>
      </w:pPr>
    </w:p>
    <w:p w:rsidR="006515D3" w:rsidRPr="00540F27" w:rsidRDefault="000B527C"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ج) ميزان الخرطوم: ويستخدم لنقل المنسوب(الشِّرب).</w:t>
      </w:r>
    </w:p>
    <w:p w:rsidR="000B527C" w:rsidRPr="00540F27" w:rsidRDefault="000B527C" w:rsidP="00540F27">
      <w:pPr>
        <w:ind w:left="360"/>
        <w:rPr>
          <w:rFonts w:asciiTheme="minorBidi" w:hAnsiTheme="minorBidi" w:cstheme="minorBidi"/>
          <w:b/>
          <w:bCs/>
          <w:color w:val="7F7F7F" w:themeColor="text1" w:themeTint="80"/>
          <w:sz w:val="40"/>
          <w:szCs w:val="40"/>
          <w:rtl/>
        </w:rPr>
      </w:pPr>
    </w:p>
    <w:p w:rsidR="00B7521E" w:rsidRPr="00540F27" w:rsidRDefault="00B7521E" w:rsidP="00540F27">
      <w:pPr>
        <w:ind w:left="360"/>
        <w:rPr>
          <w:rFonts w:asciiTheme="minorBidi" w:hAnsiTheme="minorBidi" w:cstheme="minorBidi"/>
          <w:b/>
          <w:bCs/>
          <w:color w:val="7F7F7F" w:themeColor="text1" w:themeTint="80"/>
          <w:sz w:val="40"/>
          <w:szCs w:val="40"/>
          <w:rtl/>
        </w:rPr>
      </w:pPr>
    </w:p>
    <w:p w:rsidR="000B527C" w:rsidRPr="00540F27" w:rsidRDefault="000B527C"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د) </w:t>
      </w:r>
      <w:r w:rsidR="004C11DE" w:rsidRPr="00540F27">
        <w:rPr>
          <w:rFonts w:asciiTheme="minorBidi" w:hAnsiTheme="minorBidi" w:cstheme="minorBidi"/>
          <w:b/>
          <w:bCs/>
          <w:color w:val="7F7F7F" w:themeColor="text1" w:themeTint="80"/>
          <w:sz w:val="40"/>
          <w:szCs w:val="40"/>
          <w:rtl/>
        </w:rPr>
        <w:t>ميزان الخيط</w:t>
      </w:r>
    </w:p>
    <w:p w:rsidR="00B7521E" w:rsidRPr="00540F27" w:rsidRDefault="00B7521E" w:rsidP="00540F27">
      <w:pPr>
        <w:ind w:left="360"/>
        <w:rPr>
          <w:rFonts w:asciiTheme="minorBidi" w:hAnsiTheme="minorBidi" w:cstheme="minorBidi"/>
          <w:b/>
          <w:bCs/>
          <w:color w:val="7F7F7F" w:themeColor="text1" w:themeTint="80"/>
          <w:sz w:val="40"/>
          <w:szCs w:val="40"/>
          <w:rtl/>
        </w:rPr>
      </w:pPr>
    </w:p>
    <w:p w:rsidR="000B527C" w:rsidRPr="00540F27" w:rsidRDefault="000B527C" w:rsidP="00540F27">
      <w:pPr>
        <w:ind w:left="360"/>
        <w:rPr>
          <w:rFonts w:asciiTheme="minorBidi" w:hAnsiTheme="minorBidi" w:cstheme="minorBidi"/>
          <w:b/>
          <w:bCs/>
          <w:color w:val="7F7F7F" w:themeColor="text1" w:themeTint="80"/>
          <w:sz w:val="40"/>
          <w:szCs w:val="40"/>
          <w:rtl/>
        </w:rPr>
      </w:pPr>
    </w:p>
    <w:p w:rsidR="000B527C" w:rsidRPr="00540F27" w:rsidRDefault="004C11DE"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هـ) المتر</w:t>
      </w:r>
    </w:p>
    <w:p w:rsidR="000B527C" w:rsidRPr="00540F27" w:rsidRDefault="000B527C"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  </w:t>
      </w:r>
      <w:r w:rsidR="004D6825" w:rsidRPr="00540F27">
        <w:rPr>
          <w:rFonts w:asciiTheme="minorBidi" w:hAnsiTheme="minorBidi" w:cstheme="minorBidi"/>
          <w:b/>
          <w:bCs/>
          <w:noProof/>
          <w:color w:val="7F7F7F" w:themeColor="text1" w:themeTint="80"/>
          <w:sz w:val="40"/>
          <w:szCs w:val="40"/>
          <w:lang w:bidi="ar-SA"/>
        </w:rPr>
        <w:drawing>
          <wp:inline distT="0" distB="0" distL="0" distR="0" wp14:anchorId="494DB110" wp14:editId="448E8C80">
            <wp:extent cx="2541270" cy="146050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41270" cy="1460500"/>
                    </a:xfrm>
                    <a:prstGeom prst="rect">
                      <a:avLst/>
                    </a:prstGeom>
                    <a:noFill/>
                    <a:ln>
                      <a:noFill/>
                    </a:ln>
                  </pic:spPr>
                </pic:pic>
              </a:graphicData>
            </a:graphic>
          </wp:inline>
        </w:drawing>
      </w:r>
    </w:p>
    <w:p w:rsidR="004C11DE" w:rsidRPr="00540F27" w:rsidRDefault="004C11DE" w:rsidP="00540F27">
      <w:pPr>
        <w:ind w:left="360"/>
        <w:rPr>
          <w:rFonts w:asciiTheme="minorBidi" w:hAnsiTheme="minorBidi" w:cstheme="minorBidi"/>
          <w:b/>
          <w:bCs/>
          <w:color w:val="7F7F7F" w:themeColor="text1" w:themeTint="80"/>
          <w:sz w:val="40"/>
          <w:szCs w:val="40"/>
          <w:rtl/>
        </w:rPr>
      </w:pPr>
    </w:p>
    <w:p w:rsidR="000B527C" w:rsidRPr="00540F27" w:rsidRDefault="00B7521E" w:rsidP="00540F27">
      <w:pPr>
        <w:pStyle w:val="a"/>
        <w:ind w:left="360"/>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 xml:space="preserve">ه- </w:t>
      </w:r>
      <w:r w:rsidR="000B527C" w:rsidRPr="00540F27">
        <w:rPr>
          <w:rFonts w:asciiTheme="minorBidi" w:hAnsiTheme="minorBidi" w:cstheme="minorBidi"/>
          <w:b/>
          <w:bCs/>
          <w:color w:val="7F7F7F" w:themeColor="text1" w:themeTint="80"/>
          <w:sz w:val="40"/>
          <w:szCs w:val="40"/>
          <w:rtl/>
        </w:rPr>
        <w:t>أدوات القلوظة:</w:t>
      </w:r>
    </w:p>
    <w:p w:rsidR="006515D3" w:rsidRPr="00540F27" w:rsidRDefault="000B527C" w:rsidP="00540F27">
      <w:pPr>
        <w:pStyle w:val="a"/>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فائدة القلاووظ: سهولة فك وربط المواسير.</w:t>
      </w:r>
    </w:p>
    <w:p w:rsidR="000B527C" w:rsidRPr="00540F27" w:rsidRDefault="000B527C" w:rsidP="00540F27">
      <w:pPr>
        <w:pStyle w:val="a"/>
        <w:rPr>
          <w:rFonts w:asciiTheme="minorBidi" w:hAnsiTheme="minorBidi" w:cstheme="minorBidi"/>
          <w:b/>
          <w:bCs/>
          <w:color w:val="7F7F7F" w:themeColor="text1" w:themeTint="80"/>
          <w:sz w:val="40"/>
          <w:szCs w:val="40"/>
          <w:rtl/>
        </w:rPr>
      </w:pPr>
    </w:p>
    <w:p w:rsidR="000B527C"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51584" behindDoc="0" locked="0" layoutInCell="1" allowOverlap="1" wp14:anchorId="36BED139" wp14:editId="516D49AE">
                <wp:simplePos x="0" y="0"/>
                <wp:positionH relativeFrom="column">
                  <wp:posOffset>2145665</wp:posOffset>
                </wp:positionH>
                <wp:positionV relativeFrom="paragraph">
                  <wp:posOffset>-1071245</wp:posOffset>
                </wp:positionV>
                <wp:extent cx="508635" cy="3181350"/>
                <wp:effectExtent l="9525" t="7620" r="9525" b="7620"/>
                <wp:wrapNone/>
                <wp:docPr id="31"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508635" cy="3181350"/>
                        </a:xfrm>
                        <a:prstGeom prst="leftBrace">
                          <a:avLst>
                            <a:gd name="adj1" fmla="val 5212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 o:spid="_x0000_s1026" type="#_x0000_t87" style="position:absolute;margin-left:168.95pt;margin-top:-84.35pt;width:40.05pt;height:250.5pt;rotation:9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"/>
            </w:pict>
          </mc:Fallback>
        </mc:AlternateContent>
      </w:r>
      <w:r w:rsidR="000B527C" w:rsidRPr="00540F27">
        <w:rPr>
          <w:rFonts w:asciiTheme="minorBidi" w:hAnsiTheme="minorBidi" w:cstheme="minorBidi"/>
          <w:b/>
          <w:bCs/>
          <w:color w:val="7F7F7F" w:themeColor="text1" w:themeTint="80"/>
          <w:sz w:val="40"/>
          <w:szCs w:val="40"/>
          <w:rtl/>
        </w:rPr>
        <w:t>وتوجد طريقتان لعمل القلاووظ</w:t>
      </w:r>
    </w:p>
    <w:p w:rsidR="000B527C" w:rsidRPr="00540F27" w:rsidRDefault="000B527C" w:rsidP="00540F27">
      <w:pPr>
        <w:ind w:left="360"/>
        <w:rPr>
          <w:rFonts w:asciiTheme="minorBidi" w:hAnsiTheme="minorBidi" w:cstheme="minorBidi"/>
          <w:b/>
          <w:bCs/>
          <w:color w:val="7F7F7F" w:themeColor="text1" w:themeTint="80"/>
          <w:sz w:val="40"/>
          <w:szCs w:val="40"/>
          <w:rtl/>
        </w:rPr>
      </w:pPr>
    </w:p>
    <w:p w:rsidR="000B527C"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53632" behindDoc="0" locked="0" layoutInCell="1" allowOverlap="1" wp14:anchorId="2CA704D6" wp14:editId="1E715698">
                <wp:simplePos x="0" y="0"/>
                <wp:positionH relativeFrom="column">
                  <wp:posOffset>409575</wp:posOffset>
                </wp:positionH>
                <wp:positionV relativeFrom="paragraph">
                  <wp:posOffset>252730</wp:posOffset>
                </wp:positionV>
                <wp:extent cx="790575" cy="981075"/>
                <wp:effectExtent l="0" t="0" r="0" b="4445"/>
                <wp:wrapNone/>
                <wp:docPr id="3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981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27C" w:rsidRPr="000A45E0" w:rsidRDefault="000B527C" w:rsidP="000B527C">
                            <w:pPr>
                              <w:jc w:val="center"/>
                              <w:rPr>
                                <w:color w:val="4F6228"/>
                                <w:sz w:val="28"/>
                                <w:szCs w:val="28"/>
                              </w:rPr>
                            </w:pPr>
                            <w:r w:rsidRPr="000A45E0">
                              <w:rPr>
                                <w:rFonts w:hint="cs"/>
                                <w:color w:val="4F6228"/>
                                <w:sz w:val="28"/>
                                <w:szCs w:val="28"/>
                                <w:rtl/>
                              </w:rPr>
                              <w:t xml:space="preserve">عن </w:t>
                            </w:r>
                            <w:r w:rsidRPr="000A45E0">
                              <w:rPr>
                                <w:rFonts w:hint="cs"/>
                                <w:color w:val="4F6228"/>
                                <w:sz w:val="28"/>
                                <w:szCs w:val="28"/>
                                <w:rtl/>
                              </w:rPr>
                              <w:t>طريق ماكينة القلوظة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7" type="#_x0000_t202" style="position:absolute;left:0;text-align:left;margin-left:32.25pt;margin-top:19.9pt;width:62.25pt;height:77.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" filled="f" stroked="f">
                <v:textbox>
                  <w:txbxContent>
                    <w:p w:rsidR="000B527C" w:rsidRPr="000A45E0" w:rsidRDefault="000B527C" w:rsidP="000B527C">
                      <w:pPr>
                        <w:jc w:val="center"/>
                        <w:rPr>
                          <w:color w:val="4F6228"/>
                          <w:sz w:val="28"/>
                          <w:szCs w:val="28"/>
                        </w:rPr>
                      </w:pPr>
                      <w:r w:rsidRPr="000A45E0">
                        <w:rPr>
                          <w:rFonts w:hint="cs"/>
                          <w:color w:val="4F6228"/>
                          <w:sz w:val="28"/>
                          <w:szCs w:val="28"/>
                          <w:rtl/>
                        </w:rPr>
                        <w:t>عن طريق ماكينة القلوظة</w:t>
                      </w:r>
                    </w:p>
                  </w:txbxContent>
                </v:textbox>
              </v:shape>
            </w:pict>
          </mc:Fallback>
        </mc:AlternateContent>
      </w: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52608" behindDoc="0" locked="0" layoutInCell="1" allowOverlap="1" wp14:anchorId="32163602" wp14:editId="1922CAF0">
                <wp:simplePos x="0" y="0"/>
                <wp:positionH relativeFrom="column">
                  <wp:posOffset>3552825</wp:posOffset>
                </wp:positionH>
                <wp:positionV relativeFrom="paragraph">
                  <wp:posOffset>233680</wp:posOffset>
                </wp:positionV>
                <wp:extent cx="790575" cy="981075"/>
                <wp:effectExtent l="0" t="0" r="0" b="4445"/>
                <wp:wrapNone/>
                <wp:docPr id="2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981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27C" w:rsidRPr="000A45E0" w:rsidRDefault="000B527C" w:rsidP="000B527C">
                            <w:pPr>
                              <w:jc w:val="center"/>
                              <w:rPr>
                                <w:color w:val="4F6228"/>
                                <w:sz w:val="28"/>
                                <w:szCs w:val="28"/>
                              </w:rPr>
                            </w:pPr>
                            <w:r w:rsidRPr="000A45E0">
                              <w:rPr>
                                <w:rFonts w:hint="cs"/>
                                <w:color w:val="4F6228"/>
                                <w:sz w:val="28"/>
                                <w:szCs w:val="28"/>
                                <w:rtl/>
                              </w:rPr>
                              <w:t xml:space="preserve">عن </w:t>
                            </w:r>
                            <w:r w:rsidRPr="000A45E0">
                              <w:rPr>
                                <w:rFonts w:hint="cs"/>
                                <w:color w:val="4F6228"/>
                                <w:sz w:val="28"/>
                                <w:szCs w:val="28"/>
                                <w:rtl/>
                              </w:rPr>
                              <w:t>طريق المدربيطة الكوباية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left:0;text-align:left;margin-left:279.75pt;margin-top:18.4pt;width:62.25pt;height:77.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" filled="f" stroked="f">
                <v:textbox>
                  <w:txbxContent>
                    <w:p w:rsidR="000B527C" w:rsidRPr="000A45E0" w:rsidRDefault="000B527C" w:rsidP="000B527C">
                      <w:pPr>
                        <w:jc w:val="center"/>
                        <w:rPr>
                          <w:color w:val="4F6228"/>
                          <w:sz w:val="28"/>
                          <w:szCs w:val="28"/>
                        </w:rPr>
                      </w:pPr>
                      <w:r w:rsidRPr="000A45E0">
                        <w:rPr>
                          <w:rFonts w:hint="cs"/>
                          <w:color w:val="4F6228"/>
                          <w:sz w:val="28"/>
                          <w:szCs w:val="28"/>
                          <w:rtl/>
                        </w:rPr>
                        <w:t>عن طريق المدربيطة الكوباية</w:t>
                      </w:r>
                    </w:p>
                  </w:txbxContent>
                </v:textbox>
              </v:shape>
            </w:pict>
          </mc:Fallback>
        </mc:AlternateContent>
      </w:r>
      <w:r w:rsidR="000B527C" w:rsidRPr="00540F27">
        <w:rPr>
          <w:rFonts w:asciiTheme="minorBidi" w:hAnsiTheme="minorBidi" w:cstheme="minorBidi"/>
          <w:b/>
          <w:bCs/>
          <w:color w:val="7F7F7F" w:themeColor="text1" w:themeTint="80"/>
          <w:sz w:val="40"/>
          <w:szCs w:val="40"/>
          <w:rtl/>
        </w:rPr>
        <w:t xml:space="preserve">                   أ)يدوية                                                   </w:t>
      </w:r>
      <w:r w:rsidR="00826995" w:rsidRPr="00540F27">
        <w:rPr>
          <w:rFonts w:asciiTheme="minorBidi" w:hAnsiTheme="minorBidi" w:cstheme="minorBidi"/>
          <w:b/>
          <w:bCs/>
          <w:color w:val="7F7F7F" w:themeColor="text1" w:themeTint="80"/>
          <w:sz w:val="40"/>
          <w:szCs w:val="40"/>
          <w:rtl/>
        </w:rPr>
        <w:t xml:space="preserve">    </w:t>
      </w:r>
      <w:r w:rsidR="000B527C" w:rsidRPr="00540F27">
        <w:rPr>
          <w:rFonts w:asciiTheme="minorBidi" w:hAnsiTheme="minorBidi" w:cstheme="minorBidi"/>
          <w:b/>
          <w:bCs/>
          <w:color w:val="7F7F7F" w:themeColor="text1" w:themeTint="80"/>
          <w:sz w:val="40"/>
          <w:szCs w:val="40"/>
          <w:rtl/>
        </w:rPr>
        <w:t xml:space="preserve">    ب)كهربائية</w:t>
      </w:r>
    </w:p>
    <w:p w:rsidR="000B527C" w:rsidRPr="00540F27" w:rsidRDefault="000B527C" w:rsidP="00540F27">
      <w:pPr>
        <w:ind w:left="360"/>
        <w:rPr>
          <w:rFonts w:asciiTheme="minorBidi" w:hAnsiTheme="minorBidi" w:cstheme="minorBidi"/>
          <w:b/>
          <w:bCs/>
          <w:color w:val="7F7F7F" w:themeColor="text1" w:themeTint="80"/>
          <w:sz w:val="40"/>
          <w:szCs w:val="40"/>
          <w:rtl/>
        </w:rPr>
      </w:pPr>
    </w:p>
    <w:p w:rsidR="000B527C" w:rsidRPr="00540F27" w:rsidRDefault="000B527C" w:rsidP="00540F27">
      <w:pPr>
        <w:pStyle w:val="a"/>
        <w:rPr>
          <w:rFonts w:asciiTheme="minorBidi" w:hAnsiTheme="minorBidi" w:cstheme="minorBidi"/>
          <w:b/>
          <w:bCs/>
          <w:color w:val="7F7F7F" w:themeColor="text1" w:themeTint="80"/>
          <w:sz w:val="40"/>
          <w:szCs w:val="40"/>
          <w:rtl/>
        </w:rPr>
      </w:pPr>
    </w:p>
    <w:p w:rsidR="00AC5108" w:rsidRPr="00540F27" w:rsidRDefault="00AC5108" w:rsidP="00540F27">
      <w:pPr>
        <w:pStyle w:val="a"/>
        <w:rPr>
          <w:rFonts w:asciiTheme="minorBidi" w:hAnsiTheme="minorBidi" w:cstheme="minorBidi"/>
          <w:b/>
          <w:bCs/>
          <w:color w:val="7F7F7F" w:themeColor="text1" w:themeTint="80"/>
          <w:sz w:val="40"/>
          <w:szCs w:val="40"/>
          <w:rtl/>
        </w:rPr>
      </w:pPr>
    </w:p>
    <w:p w:rsidR="000B527C" w:rsidRPr="00540F27" w:rsidRDefault="000B527C" w:rsidP="00540F27">
      <w:pPr>
        <w:pStyle w:val="a"/>
        <w:numPr>
          <w:ilvl w:val="0"/>
          <w:numId w:val="9"/>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lastRenderedPageBreak/>
        <w:t>الطريقة اليدوية:</w:t>
      </w:r>
    </w:p>
    <w:p w:rsidR="000B527C" w:rsidRPr="00540F27" w:rsidRDefault="000B527C"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-يتم قطع المقاس المطلوب.</w:t>
      </w:r>
    </w:p>
    <w:p w:rsidR="000B527C" w:rsidRPr="00540F27" w:rsidRDefault="000B527C"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-يتم يتخويش الماسورة عن طريق برجل التخويش الذي يقوم بإزالة الرايش المستنتج من عملية القطع، وضبط القطر الداخلي.</w:t>
      </w:r>
    </w:p>
    <w:p w:rsidR="000B527C" w:rsidRPr="00540F27" w:rsidRDefault="000B527C"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w:t>
      </w:r>
      <w:r w:rsidR="00956B1A" w:rsidRPr="00540F27">
        <w:rPr>
          <w:rFonts w:asciiTheme="minorBidi" w:hAnsiTheme="minorBidi" w:cstheme="minorBidi"/>
          <w:b/>
          <w:bCs/>
          <w:color w:val="7F7F7F" w:themeColor="text1" w:themeTint="80"/>
          <w:sz w:val="40"/>
          <w:szCs w:val="40"/>
          <w:rtl/>
        </w:rPr>
        <w:t>يتم قلوظة الماسورة عن طريق المدربيطة.</w:t>
      </w:r>
    </w:p>
    <w:p w:rsidR="001C08AD" w:rsidRPr="00540F27" w:rsidRDefault="00956B1A"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-يتم تنظيف الرايش المستنتج من عملية القلوظة عن طريق الفرشة السلك.</w:t>
      </w:r>
    </w:p>
    <w:p w:rsidR="00ED3577" w:rsidRPr="00540F27" w:rsidRDefault="00ED3577" w:rsidP="00540F27">
      <w:pPr>
        <w:ind w:left="720"/>
        <w:rPr>
          <w:rFonts w:asciiTheme="minorBidi" w:hAnsiTheme="minorBidi" w:cstheme="minorBidi"/>
          <w:b/>
          <w:bCs/>
          <w:color w:val="7F7F7F" w:themeColor="text1" w:themeTint="80"/>
          <w:sz w:val="40"/>
          <w:szCs w:val="40"/>
          <w:rtl/>
        </w:rPr>
      </w:pPr>
    </w:p>
    <w:p w:rsidR="00956B1A" w:rsidRPr="00540F27" w:rsidRDefault="00956B1A"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ب)الطريقة الكهربائية:</w:t>
      </w:r>
    </w:p>
    <w:p w:rsidR="00956B1A" w:rsidRPr="00540F27" w:rsidRDefault="00956B1A"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وظيفة الثلاث مناجل:</w:t>
      </w:r>
    </w:p>
    <w:p w:rsidR="00956B1A" w:rsidRPr="00540F27" w:rsidRDefault="00956B1A"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-منجلة خلفية: تستخدم لتثبيت الأطوال.</w:t>
      </w:r>
    </w:p>
    <w:p w:rsidR="00956B1A" w:rsidRPr="00540F27" w:rsidRDefault="00956B1A"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-منجلة أمامية: تستخدم لتثبيت الجزء المراد قلوظته.</w:t>
      </w:r>
    </w:p>
    <w:p w:rsidR="00956B1A" w:rsidRPr="00540F27" w:rsidRDefault="004D6825"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55680" behindDoc="0" locked="0" layoutInCell="1" allowOverlap="1" wp14:anchorId="7FFE5B28" wp14:editId="5BFC11B4">
                <wp:simplePos x="0" y="0"/>
                <wp:positionH relativeFrom="column">
                  <wp:posOffset>2209800</wp:posOffset>
                </wp:positionH>
                <wp:positionV relativeFrom="paragraph">
                  <wp:posOffset>193675</wp:posOffset>
                </wp:positionV>
                <wp:extent cx="0" cy="472440"/>
                <wp:effectExtent l="19050" t="22225" r="19050" b="19685"/>
                <wp:wrapNone/>
                <wp:docPr id="2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2440"/>
                        </a:xfrm>
                        <a:prstGeom prst="straightConnector1">
                          <a:avLst/>
                        </a:prstGeom>
                        <a:noFill/>
                        <a:ln w="317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9" o:spid="_x0000_s1026" type="#_x0000_t32" style="position:absolute;margin-left:174pt;margin-top:15.25pt;width:0;height:37.2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" strokeweight="2.5pt">
                <v:shadow color="#868686"/>
              </v:shape>
            </w:pict>
          </mc:Fallback>
        </mc:AlternateContent>
      </w: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54656" behindDoc="0" locked="0" layoutInCell="1" allowOverlap="1" wp14:anchorId="64B70DB0" wp14:editId="5D94FB04">
                <wp:simplePos x="0" y="0"/>
                <wp:positionH relativeFrom="column">
                  <wp:posOffset>1973580</wp:posOffset>
                </wp:positionH>
                <wp:positionV relativeFrom="paragraph">
                  <wp:posOffset>-865505</wp:posOffset>
                </wp:positionV>
                <wp:extent cx="472440" cy="2590800"/>
                <wp:effectExtent l="19050" t="22225" r="19050" b="19685"/>
                <wp:wrapNone/>
                <wp:docPr id="27"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472440" cy="2590800"/>
                        </a:xfrm>
                        <a:prstGeom prst="leftBrace">
                          <a:avLst>
                            <a:gd name="adj1" fmla="val 45699"/>
                            <a:gd name="adj2" fmla="val 50000"/>
                          </a:avLst>
                        </a:prstGeom>
                        <a:solidFill>
                          <a:srgbClr val="FFFFFF"/>
                        </a:solidFill>
                        <a:ln w="3175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 o:spid="_x0000_s1026" type="#_x0000_t87" style="position:absolute;margin-left:155.4pt;margin-top:-68.15pt;width:37.2pt;height:204pt;rotation:90;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" filled="t" strokeweight="2.5pt">
                <v:shadow color="#868686"/>
              </v:shape>
            </w:pict>
          </mc:Fallback>
        </mc:AlternateContent>
      </w:r>
      <w:r w:rsidR="00956B1A" w:rsidRPr="00540F27">
        <w:rPr>
          <w:rFonts w:asciiTheme="minorBidi" w:hAnsiTheme="minorBidi" w:cstheme="minorBidi"/>
          <w:b/>
          <w:bCs/>
          <w:color w:val="7F7F7F" w:themeColor="text1" w:themeTint="80"/>
          <w:sz w:val="40"/>
          <w:szCs w:val="40"/>
          <w:rtl/>
        </w:rPr>
        <w:t>-منجلة متحركة يمين ويسار مثبت عليها 3 أجزاء:</w:t>
      </w:r>
    </w:p>
    <w:p w:rsidR="000B527C" w:rsidRPr="00540F27" w:rsidRDefault="000B527C" w:rsidP="00540F27">
      <w:pPr>
        <w:pStyle w:val="a"/>
        <w:rPr>
          <w:rFonts w:asciiTheme="minorBidi" w:hAnsiTheme="minorBidi" w:cstheme="minorBidi"/>
          <w:b/>
          <w:bCs/>
          <w:color w:val="7F7F7F" w:themeColor="text1" w:themeTint="80"/>
          <w:sz w:val="40"/>
          <w:szCs w:val="40"/>
          <w:rtl/>
        </w:rPr>
      </w:pPr>
    </w:p>
    <w:p w:rsidR="006515D3" w:rsidRPr="00540F27" w:rsidRDefault="00956B1A" w:rsidP="00540F27">
      <w:pPr>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                            برجل التخويش           سكينة القطع               المدربيطة</w:t>
      </w:r>
    </w:p>
    <w:p w:rsidR="00956B1A" w:rsidRPr="00540F27" w:rsidRDefault="00956B1A" w:rsidP="00540F27">
      <w:pPr>
        <w:rPr>
          <w:rFonts w:asciiTheme="minorBidi" w:hAnsiTheme="minorBidi" w:cstheme="minorBidi"/>
          <w:b/>
          <w:bCs/>
          <w:color w:val="7F7F7F" w:themeColor="text1" w:themeTint="80"/>
          <w:sz w:val="40"/>
          <w:szCs w:val="40"/>
          <w:rtl/>
        </w:rPr>
      </w:pPr>
    </w:p>
    <w:p w:rsidR="00241DE9" w:rsidRPr="00540F27" w:rsidRDefault="00241DE9" w:rsidP="00540F27">
      <w:pPr>
        <w:rPr>
          <w:rFonts w:asciiTheme="minorBidi" w:hAnsiTheme="minorBidi" w:cstheme="minorBidi"/>
          <w:b/>
          <w:bCs/>
          <w:color w:val="7F7F7F" w:themeColor="text1" w:themeTint="80"/>
          <w:sz w:val="40"/>
          <w:szCs w:val="40"/>
          <w:rtl/>
        </w:rPr>
      </w:pPr>
    </w:p>
    <w:p w:rsidR="001C08AD" w:rsidRPr="00540F27" w:rsidRDefault="0089184E" w:rsidP="00540F27">
      <w:pPr>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مواسير </w:t>
      </w:r>
      <w:r w:rsidR="001C08AD" w:rsidRPr="00540F27">
        <w:rPr>
          <w:rFonts w:asciiTheme="minorBidi" w:hAnsiTheme="minorBidi" w:cstheme="minorBidi"/>
          <w:b/>
          <w:bCs/>
          <w:color w:val="7F7F7F" w:themeColor="text1" w:themeTint="80"/>
          <w:sz w:val="40"/>
          <w:szCs w:val="40"/>
          <w:rtl/>
        </w:rPr>
        <w:t>التغذية</w:t>
      </w:r>
    </w:p>
    <w:p w:rsidR="001C08AD" w:rsidRPr="00540F27" w:rsidRDefault="001C08AD" w:rsidP="00540F27">
      <w:pPr>
        <w:pStyle w:val="a"/>
        <w:numPr>
          <w:ilvl w:val="0"/>
          <w:numId w:val="10"/>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lastRenderedPageBreak/>
        <w:t xml:space="preserve">الخامات المستخدمة في </w:t>
      </w:r>
      <w:r w:rsidR="0089184E" w:rsidRPr="00540F27">
        <w:rPr>
          <w:rFonts w:asciiTheme="minorBidi" w:hAnsiTheme="minorBidi" w:cstheme="minorBidi"/>
          <w:b/>
          <w:bCs/>
          <w:color w:val="7F7F7F" w:themeColor="text1" w:themeTint="80"/>
          <w:sz w:val="40"/>
          <w:szCs w:val="40"/>
          <w:rtl/>
        </w:rPr>
        <w:t xml:space="preserve">مواسير </w:t>
      </w:r>
      <w:r w:rsidRPr="00540F27">
        <w:rPr>
          <w:rFonts w:asciiTheme="minorBidi" w:hAnsiTheme="minorBidi" w:cstheme="minorBidi"/>
          <w:b/>
          <w:bCs/>
          <w:color w:val="7F7F7F" w:themeColor="text1" w:themeTint="80"/>
          <w:sz w:val="40"/>
          <w:szCs w:val="40"/>
          <w:rtl/>
        </w:rPr>
        <w:t>التغذية:</w:t>
      </w:r>
    </w:p>
    <w:p w:rsidR="001C08AD" w:rsidRPr="00540F27" w:rsidRDefault="001C08AD" w:rsidP="00540F27">
      <w:pPr>
        <w:pStyle w:val="a"/>
        <w:numPr>
          <w:ilvl w:val="0"/>
          <w:numId w:val="11"/>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 xml:space="preserve">المواسير الحديد: تعتبر المواسير الحديد أقدم مواسير التغذية، وتوجد حتى الآن في بعض المنازل والهيئات الحكومية، وتوجد في الأسواق بنوعين: </w:t>
      </w:r>
    </w:p>
    <w:p w:rsidR="001C08AD" w:rsidRPr="00540F27" w:rsidRDefault="001C08AD" w:rsidP="00540F27">
      <w:pPr>
        <w:pStyle w:val="a"/>
        <w:numPr>
          <w:ilvl w:val="0"/>
          <w:numId w:val="12"/>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مواسير حديد أسود: تستخدم في نقل الزيوت وخطوط التبريد.</w:t>
      </w:r>
    </w:p>
    <w:p w:rsidR="001C08AD" w:rsidRPr="00540F27" w:rsidRDefault="001C08AD" w:rsidP="00540F27">
      <w:pPr>
        <w:pStyle w:val="a"/>
        <w:numPr>
          <w:ilvl w:val="0"/>
          <w:numId w:val="12"/>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مواسير حديد مجلفن: تستخدم في تغذية مياه الشرب وخطوط الحريق.</w:t>
      </w:r>
    </w:p>
    <w:p w:rsidR="001C08AD" w:rsidRPr="00540F27" w:rsidRDefault="001C08AD"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وتوجد في الأسواق على هيئة أسياخ بطول 6م وأقطار 0,5- </w:t>
      </w:r>
      <w:r w:rsidR="00ED3577" w:rsidRPr="00540F27">
        <w:rPr>
          <w:rFonts w:asciiTheme="minorBidi" w:hAnsiTheme="minorBidi" w:cstheme="minorBidi"/>
          <w:b/>
          <w:bCs/>
          <w:color w:val="7F7F7F" w:themeColor="text1" w:themeTint="80"/>
          <w:sz w:val="40"/>
          <w:szCs w:val="40"/>
          <w:rtl/>
        </w:rPr>
        <w:t xml:space="preserve">3/4 </w:t>
      </w:r>
      <w:r w:rsidRPr="00540F27">
        <w:rPr>
          <w:rFonts w:asciiTheme="minorBidi" w:hAnsiTheme="minorBidi" w:cstheme="minorBidi"/>
          <w:b/>
          <w:bCs/>
          <w:color w:val="7F7F7F" w:themeColor="text1" w:themeTint="80"/>
          <w:sz w:val="40"/>
          <w:szCs w:val="40"/>
          <w:rtl/>
        </w:rPr>
        <w:t>-1 -1,25 -1,5 -2 -3 -4 بوصة، ويوجد أيضاً أقطار أخرى حسب الطلب.</w:t>
      </w:r>
    </w:p>
    <w:p w:rsidR="001C08AD" w:rsidRPr="00540F27" w:rsidRDefault="001C08AD" w:rsidP="00540F27">
      <w:pPr>
        <w:ind w:left="360"/>
        <w:rPr>
          <w:rFonts w:asciiTheme="minorBidi" w:hAnsiTheme="minorBidi" w:cstheme="minorBidi"/>
          <w:b/>
          <w:bCs/>
          <w:color w:val="7F7F7F" w:themeColor="text1" w:themeTint="80"/>
          <w:sz w:val="40"/>
          <w:szCs w:val="40"/>
          <w:rtl/>
        </w:rPr>
      </w:pPr>
    </w:p>
    <w:p w:rsidR="001C08AD" w:rsidRPr="00540F27" w:rsidRDefault="00AC5108" w:rsidP="00540F27">
      <w:pPr>
        <w:ind w:left="360"/>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ملحقات المواسير الحديد:</w:t>
      </w:r>
    </w:p>
    <w:p w:rsidR="00AC5108" w:rsidRPr="00540F27" w:rsidRDefault="00AC5108" w:rsidP="00540F27">
      <w:pPr>
        <w:pStyle w:val="a"/>
        <w:numPr>
          <w:ilvl w:val="0"/>
          <w:numId w:val="13"/>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جلبة حديد: وتستخدم لامتداد الخطوط. ومنها:</w:t>
      </w:r>
    </w:p>
    <w:p w:rsidR="00AC5108" w:rsidRPr="00540F27" w:rsidRDefault="00AC510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-عادية.</w:t>
      </w:r>
    </w:p>
    <w:p w:rsidR="00AC5108" w:rsidRPr="00540F27" w:rsidRDefault="00AC510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-مسلوبة.</w:t>
      </w:r>
    </w:p>
    <w:p w:rsidR="00AC5108" w:rsidRPr="00540F27" w:rsidRDefault="00AC510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كوع حديد: يستخدم في تغيير الاتجاهات.</w:t>
      </w:r>
    </w:p>
    <w:p w:rsidR="00AC5108" w:rsidRPr="00540F27" w:rsidRDefault="00AC510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w:t>
      </w:r>
      <w:r w:rsidRPr="00540F27">
        <w:rPr>
          <w:rFonts w:asciiTheme="minorBidi" w:hAnsiTheme="minorBidi" w:cstheme="minorBidi"/>
          <w:b/>
          <w:bCs/>
          <w:color w:val="7F7F7F" w:themeColor="text1" w:themeTint="80"/>
          <w:sz w:val="40"/>
          <w:szCs w:val="40"/>
        </w:rPr>
        <w:t>T</w:t>
      </w:r>
      <w:r w:rsidRPr="00540F27">
        <w:rPr>
          <w:rFonts w:asciiTheme="minorBidi" w:hAnsiTheme="minorBidi" w:cstheme="minorBidi"/>
          <w:b/>
          <w:bCs/>
          <w:color w:val="7F7F7F" w:themeColor="text1" w:themeTint="80"/>
          <w:sz w:val="40"/>
          <w:szCs w:val="40"/>
          <w:rtl/>
        </w:rPr>
        <w:t>: تستخدم لأخذ خط فرعي من خط رئيسي أو العكس. ومنها:</w:t>
      </w:r>
    </w:p>
    <w:p w:rsidR="00AC5108" w:rsidRPr="00540F27" w:rsidRDefault="00AC510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-عادة.</w:t>
      </w:r>
    </w:p>
    <w:p w:rsidR="00AC5108" w:rsidRPr="00540F27" w:rsidRDefault="00AC510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-مسلوب.</w:t>
      </w:r>
    </w:p>
    <w:p w:rsidR="00AC5108" w:rsidRPr="00540F27" w:rsidRDefault="00AC510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lastRenderedPageBreak/>
        <w:sym w:font="Symbol" w:char="F0DC"/>
      </w:r>
      <w:r w:rsidRPr="00540F27">
        <w:rPr>
          <w:rFonts w:asciiTheme="minorBidi" w:hAnsiTheme="minorBidi" w:cstheme="minorBidi"/>
          <w:b/>
          <w:bCs/>
          <w:color w:val="7F7F7F" w:themeColor="text1" w:themeTint="80"/>
          <w:sz w:val="40"/>
          <w:szCs w:val="40"/>
          <w:rtl/>
        </w:rPr>
        <w:t xml:space="preserve"> مشترك صليبة: يستخدم في أخذ خطين فرعيين من خط رئيسي.</w:t>
      </w:r>
    </w:p>
    <w:p w:rsidR="00AC5108" w:rsidRPr="00540F27" w:rsidRDefault="00AC510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المتلوت: يستخدم لأخذ فرعين من خط رئيسي في زاوية ركنية.</w:t>
      </w:r>
    </w:p>
    <w:p w:rsidR="00AC5108" w:rsidRPr="00540F27" w:rsidRDefault="00AC510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طبة حديد: وتستخدم لامتداد الحديد.</w:t>
      </w:r>
    </w:p>
    <w:p w:rsidR="00AC5108" w:rsidRPr="00540F27" w:rsidRDefault="00AC510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لاكور تجميع: يستخدم في قفل نهاية الخطوط، وسهولة فكها عند نهاية الصيانة.</w:t>
      </w:r>
    </w:p>
    <w:p w:rsidR="00AC5108" w:rsidRPr="00540F27" w:rsidRDefault="00AC510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بوش حديد: يستخدم لتحويل القطر الداخلي إلى قطر أقل منه.</w:t>
      </w:r>
    </w:p>
    <w:p w:rsidR="00AC5108" w:rsidRPr="00540F27" w:rsidRDefault="00AC510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نبل حديد: يستخدم لتجميع الملحقات مع بعضها البعض.</w:t>
      </w:r>
    </w:p>
    <w:p w:rsidR="004C11DE" w:rsidRPr="00540F27" w:rsidRDefault="004C11DE" w:rsidP="00540F27">
      <w:pPr>
        <w:ind w:left="720"/>
        <w:rPr>
          <w:rFonts w:asciiTheme="minorBidi" w:hAnsiTheme="minorBidi" w:cstheme="minorBidi"/>
          <w:b/>
          <w:bCs/>
          <w:color w:val="7F7F7F" w:themeColor="text1" w:themeTint="80"/>
          <w:sz w:val="40"/>
          <w:szCs w:val="40"/>
          <w:rtl/>
        </w:rPr>
      </w:pPr>
    </w:p>
    <w:p w:rsidR="004C11DE" w:rsidRPr="00540F27" w:rsidRDefault="004D6825" w:rsidP="00540F27">
      <w:pPr>
        <w:ind w:left="386" w:hanging="694"/>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lang w:bidi="ar-SA"/>
        </w:rPr>
        <w:lastRenderedPageBreak/>
        <w:drawing>
          <wp:inline distT="0" distB="0" distL="0" distR="0" wp14:anchorId="0D8BF9C1" wp14:editId="4DF90CF2">
            <wp:extent cx="5830570" cy="428688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30570" cy="4286885"/>
                    </a:xfrm>
                    <a:prstGeom prst="rect">
                      <a:avLst/>
                    </a:prstGeom>
                    <a:noFill/>
                    <a:ln>
                      <a:noFill/>
                    </a:ln>
                  </pic:spPr>
                </pic:pic>
              </a:graphicData>
            </a:graphic>
          </wp:inline>
        </w:drawing>
      </w:r>
    </w:p>
    <w:p w:rsidR="00AC5108" w:rsidRPr="00540F27" w:rsidRDefault="00AC5108" w:rsidP="00540F27">
      <w:pPr>
        <w:pStyle w:val="a"/>
        <w:numPr>
          <w:ilvl w:val="0"/>
          <w:numId w:val="11"/>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المواسير البلاستيك:</w:t>
      </w:r>
    </w:p>
    <w:p w:rsidR="00AC5108" w:rsidRPr="00540F27" w:rsidRDefault="00C20548"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مميزاتها:</w:t>
      </w:r>
    </w:p>
    <w:p w:rsidR="00C20548" w:rsidRPr="00540F27" w:rsidRDefault="00C20548" w:rsidP="00540F27">
      <w:pPr>
        <w:pStyle w:val="a"/>
        <w:numPr>
          <w:ilvl w:val="0"/>
          <w:numId w:val="14"/>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عدم الصدأ.</w:t>
      </w:r>
    </w:p>
    <w:p w:rsidR="00C20548" w:rsidRPr="00540F27" w:rsidRDefault="00C20548" w:rsidP="00540F27">
      <w:pPr>
        <w:pStyle w:val="a"/>
        <w:rPr>
          <w:rFonts w:asciiTheme="minorBidi" w:hAnsiTheme="minorBidi" w:cstheme="minorBidi"/>
          <w:b/>
          <w:bCs/>
          <w:color w:val="7F7F7F" w:themeColor="text1" w:themeTint="80"/>
          <w:sz w:val="40"/>
          <w:szCs w:val="40"/>
        </w:rPr>
      </w:pPr>
    </w:p>
    <w:p w:rsidR="00C20548" w:rsidRPr="00540F27" w:rsidRDefault="00C20548" w:rsidP="00540F27">
      <w:pPr>
        <w:pStyle w:val="a"/>
        <w:numPr>
          <w:ilvl w:val="0"/>
          <w:numId w:val="14"/>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خفيف الوزن.</w:t>
      </w:r>
    </w:p>
    <w:p w:rsidR="00C20548" w:rsidRPr="00540F27" w:rsidRDefault="00C20548" w:rsidP="00540F27">
      <w:pPr>
        <w:pStyle w:val="a"/>
        <w:rPr>
          <w:rFonts w:asciiTheme="minorBidi" w:hAnsiTheme="minorBidi" w:cstheme="minorBidi"/>
          <w:b/>
          <w:bCs/>
          <w:color w:val="7F7F7F" w:themeColor="text1" w:themeTint="80"/>
          <w:sz w:val="40"/>
          <w:szCs w:val="40"/>
          <w:rtl/>
        </w:rPr>
      </w:pPr>
    </w:p>
    <w:p w:rsidR="00C20548" w:rsidRPr="00540F27" w:rsidRDefault="00C20548" w:rsidP="00540F27">
      <w:pPr>
        <w:pStyle w:val="a"/>
        <w:numPr>
          <w:ilvl w:val="0"/>
          <w:numId w:val="15"/>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السطح الداخلي أملس.</w:t>
      </w:r>
    </w:p>
    <w:p w:rsidR="00C20548" w:rsidRPr="00540F27" w:rsidRDefault="00C20548" w:rsidP="00540F27">
      <w:pPr>
        <w:pStyle w:val="a"/>
        <w:rPr>
          <w:rFonts w:asciiTheme="minorBidi" w:hAnsiTheme="minorBidi" w:cstheme="minorBidi"/>
          <w:b/>
          <w:bCs/>
          <w:color w:val="7F7F7F" w:themeColor="text1" w:themeTint="80"/>
          <w:sz w:val="40"/>
          <w:szCs w:val="40"/>
        </w:rPr>
      </w:pPr>
    </w:p>
    <w:p w:rsidR="00C20548" w:rsidRPr="00540F27" w:rsidRDefault="00C20548" w:rsidP="00540F27">
      <w:pPr>
        <w:pStyle w:val="a"/>
        <w:numPr>
          <w:ilvl w:val="0"/>
          <w:numId w:val="16"/>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سهولة التشكيل والتركيب.</w:t>
      </w:r>
    </w:p>
    <w:p w:rsidR="00C20548" w:rsidRPr="00540F27" w:rsidRDefault="00C20548" w:rsidP="00540F27">
      <w:pPr>
        <w:ind w:left="360"/>
        <w:rPr>
          <w:rFonts w:asciiTheme="minorBidi" w:hAnsiTheme="minorBidi" w:cstheme="minorBidi"/>
          <w:b/>
          <w:bCs/>
          <w:color w:val="7F7F7F" w:themeColor="text1" w:themeTint="80"/>
          <w:sz w:val="40"/>
          <w:szCs w:val="40"/>
          <w:rtl/>
        </w:rPr>
      </w:pPr>
    </w:p>
    <w:p w:rsidR="004C11DE" w:rsidRPr="00540F27" w:rsidRDefault="004C11DE" w:rsidP="00540F27">
      <w:pPr>
        <w:ind w:left="360"/>
        <w:rPr>
          <w:rFonts w:asciiTheme="minorBidi" w:hAnsiTheme="minorBidi" w:cstheme="minorBidi"/>
          <w:b/>
          <w:bCs/>
          <w:color w:val="7F7F7F" w:themeColor="text1" w:themeTint="80"/>
          <w:sz w:val="40"/>
          <w:szCs w:val="40"/>
          <w:rtl/>
        </w:rPr>
      </w:pPr>
    </w:p>
    <w:p w:rsidR="004C11DE" w:rsidRPr="00540F27" w:rsidRDefault="004C11DE" w:rsidP="00540F27">
      <w:pPr>
        <w:ind w:left="360"/>
        <w:rPr>
          <w:rFonts w:asciiTheme="minorBidi" w:hAnsiTheme="minorBidi" w:cstheme="minorBidi"/>
          <w:b/>
          <w:bCs/>
          <w:color w:val="7F7F7F" w:themeColor="text1" w:themeTint="80"/>
          <w:sz w:val="40"/>
          <w:szCs w:val="40"/>
          <w:rtl/>
        </w:rPr>
      </w:pPr>
    </w:p>
    <w:p w:rsidR="004C11DE" w:rsidRPr="00540F27" w:rsidRDefault="004C11DE" w:rsidP="00540F27">
      <w:pPr>
        <w:ind w:left="360"/>
        <w:rPr>
          <w:rFonts w:asciiTheme="minorBidi" w:hAnsiTheme="minorBidi" w:cstheme="minorBidi"/>
          <w:b/>
          <w:bCs/>
          <w:color w:val="7F7F7F" w:themeColor="text1" w:themeTint="80"/>
          <w:sz w:val="40"/>
          <w:szCs w:val="40"/>
          <w:rtl/>
        </w:rPr>
      </w:pPr>
    </w:p>
    <w:p w:rsidR="004C11DE" w:rsidRPr="00540F27" w:rsidRDefault="004C11DE" w:rsidP="00540F27">
      <w:pPr>
        <w:ind w:left="360"/>
        <w:rPr>
          <w:rFonts w:asciiTheme="minorBidi" w:hAnsiTheme="minorBidi" w:cstheme="minorBidi"/>
          <w:b/>
          <w:bCs/>
          <w:color w:val="7F7F7F" w:themeColor="text1" w:themeTint="80"/>
          <w:sz w:val="40"/>
          <w:szCs w:val="40"/>
          <w:rtl/>
        </w:rPr>
      </w:pPr>
    </w:p>
    <w:p w:rsidR="00C20548" w:rsidRPr="00540F27" w:rsidRDefault="00C20548"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أنواع البلاستيك:</w:t>
      </w:r>
    </w:p>
    <w:p w:rsidR="00C20548" w:rsidRPr="00540F27" w:rsidRDefault="00C20548" w:rsidP="00540F27">
      <w:pPr>
        <w:pStyle w:val="a"/>
        <w:numPr>
          <w:ilvl w:val="0"/>
          <w:numId w:val="1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Pr>
        <w:t>P.V.C</w:t>
      </w:r>
      <w:r w:rsidRPr="00540F27">
        <w:rPr>
          <w:rFonts w:asciiTheme="minorBidi" w:hAnsiTheme="minorBidi" w:cstheme="minorBidi"/>
          <w:b/>
          <w:bCs/>
          <w:color w:val="7F7F7F" w:themeColor="text1" w:themeTint="80"/>
          <w:sz w:val="40"/>
          <w:szCs w:val="40"/>
          <w:rtl/>
        </w:rPr>
        <w:t>: وتوجد على هيئة مواسير 6م، ولها ملحقات مثل المواسير الحديد، ملحقات أخرى عادية يتم تجميعها بمادة لحام مصنّعة من نفس الخامة (الغرة).</w:t>
      </w:r>
    </w:p>
    <w:p w:rsidR="00C20548" w:rsidRPr="00540F27" w:rsidRDefault="00C20548" w:rsidP="00540F27">
      <w:pPr>
        <w:ind w:left="360"/>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-طرق التركيب:</w:t>
      </w:r>
    </w:p>
    <w:p w:rsidR="00C20548" w:rsidRPr="00540F27" w:rsidRDefault="00C20548"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القلوظة: وتكون ملحقاتها مثل المواسير الحديد←</w:t>
      </w:r>
      <w:r w:rsidR="003B2D14" w:rsidRPr="00540F27">
        <w:rPr>
          <w:rFonts w:asciiTheme="minorBidi" w:hAnsiTheme="minorBidi" w:cstheme="minorBidi"/>
          <w:b/>
          <w:bCs/>
          <w:color w:val="7F7F7F" w:themeColor="text1" w:themeTint="80"/>
          <w:sz w:val="40"/>
          <w:szCs w:val="40"/>
          <w:rtl/>
        </w:rPr>
        <w:t xml:space="preserve"> للتغذية فقط</w:t>
      </w:r>
    </w:p>
    <w:p w:rsidR="00C20548" w:rsidRPr="00540F27" w:rsidRDefault="00C20548"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الغرة: وتكون ملحقاتها عادية دون قلوظة</w:t>
      </w:r>
      <w:r w:rsidR="003B2D14" w:rsidRPr="00540F27">
        <w:rPr>
          <w:rFonts w:asciiTheme="minorBidi" w:hAnsiTheme="minorBidi" w:cstheme="minorBidi"/>
          <w:b/>
          <w:bCs/>
          <w:color w:val="7F7F7F" w:themeColor="text1" w:themeTint="80"/>
          <w:sz w:val="40"/>
          <w:szCs w:val="40"/>
          <w:rtl/>
        </w:rPr>
        <w:t>← للتغذية والصرف</w:t>
      </w:r>
    </w:p>
    <w:p w:rsidR="00C20548" w:rsidRPr="00540F27" w:rsidRDefault="00C20548"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الچوان</w:t>
      </w:r>
      <w:r w:rsidR="003B2D14" w:rsidRPr="00540F27">
        <w:rPr>
          <w:rFonts w:asciiTheme="minorBidi" w:hAnsiTheme="minorBidi" w:cstheme="minorBidi"/>
          <w:b/>
          <w:bCs/>
          <w:color w:val="7F7F7F" w:themeColor="text1" w:themeTint="80"/>
          <w:sz w:val="40"/>
          <w:szCs w:val="40"/>
          <w:rtl/>
        </w:rPr>
        <w:t>← للصرف فقط</w:t>
      </w:r>
    </w:p>
    <w:p w:rsidR="003B2D14" w:rsidRPr="00540F27" w:rsidRDefault="003B2D14" w:rsidP="00540F27">
      <w:pPr>
        <w:ind w:left="360"/>
        <w:rPr>
          <w:rFonts w:asciiTheme="minorBidi" w:hAnsiTheme="minorBidi" w:cstheme="minorBidi"/>
          <w:b/>
          <w:bCs/>
          <w:color w:val="7F7F7F" w:themeColor="text1" w:themeTint="80"/>
          <w:sz w:val="40"/>
          <w:szCs w:val="40"/>
          <w:rtl/>
        </w:rPr>
      </w:pPr>
    </w:p>
    <w:p w:rsidR="003B2D14" w:rsidRPr="00540F27" w:rsidRDefault="003B2D14"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-العيوب:</w:t>
      </w:r>
    </w:p>
    <w:p w:rsidR="003B2D14" w:rsidRPr="00540F27" w:rsidRDefault="003B2D14" w:rsidP="00540F27">
      <w:pPr>
        <w:ind w:left="360"/>
        <w:rPr>
          <w:rFonts w:asciiTheme="minorBidi" w:hAnsiTheme="minorBidi" w:cstheme="minorBidi"/>
          <w:b/>
          <w:bCs/>
          <w:color w:val="7F7F7F" w:themeColor="text1" w:themeTint="80"/>
          <w:sz w:val="40"/>
          <w:szCs w:val="40"/>
          <w:vertAlign w:val="superscript"/>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درجة ليونة الـ</w:t>
      </w:r>
      <w:r w:rsidRPr="00540F27">
        <w:rPr>
          <w:rFonts w:asciiTheme="minorBidi" w:hAnsiTheme="minorBidi" w:cstheme="minorBidi"/>
          <w:b/>
          <w:bCs/>
          <w:color w:val="7F7F7F" w:themeColor="text1" w:themeTint="80"/>
          <w:sz w:val="40"/>
          <w:szCs w:val="40"/>
        </w:rPr>
        <w:t xml:space="preserve">PVC </w:t>
      </w:r>
      <w:r w:rsidRPr="00540F27">
        <w:rPr>
          <w:rFonts w:asciiTheme="minorBidi" w:hAnsiTheme="minorBidi" w:cstheme="minorBidi"/>
          <w:b/>
          <w:bCs/>
          <w:color w:val="7F7F7F" w:themeColor="text1" w:themeTint="80"/>
          <w:sz w:val="40"/>
          <w:szCs w:val="40"/>
          <w:rtl/>
        </w:rPr>
        <w:t xml:space="preserve"> 70</w:t>
      </w:r>
      <w:r w:rsidRPr="00540F27">
        <w:rPr>
          <w:rFonts w:asciiTheme="minorBidi" w:hAnsiTheme="minorBidi" w:cstheme="minorBidi"/>
          <w:b/>
          <w:bCs/>
          <w:color w:val="7F7F7F" w:themeColor="text1" w:themeTint="80"/>
          <w:sz w:val="40"/>
          <w:szCs w:val="40"/>
          <w:vertAlign w:val="superscript"/>
          <w:rtl/>
        </w:rPr>
        <w:t>º</w:t>
      </w:r>
      <w:r w:rsidRPr="00540F27">
        <w:rPr>
          <w:rFonts w:asciiTheme="minorBidi" w:hAnsiTheme="minorBidi" w:cstheme="minorBidi"/>
          <w:b/>
          <w:bCs/>
          <w:color w:val="7F7F7F" w:themeColor="text1" w:themeTint="80"/>
          <w:sz w:val="40"/>
          <w:szCs w:val="40"/>
          <w:rtl/>
        </w:rPr>
        <w:t xml:space="preserve"> ،والثيرموستات يفصل عند 80</w:t>
      </w:r>
      <w:r w:rsidRPr="00540F27">
        <w:rPr>
          <w:rFonts w:asciiTheme="minorBidi" w:hAnsiTheme="minorBidi" w:cstheme="minorBidi"/>
          <w:b/>
          <w:bCs/>
          <w:color w:val="7F7F7F" w:themeColor="text1" w:themeTint="80"/>
          <w:sz w:val="40"/>
          <w:szCs w:val="40"/>
          <w:vertAlign w:val="superscript"/>
          <w:rtl/>
        </w:rPr>
        <w:t xml:space="preserve"> º </w:t>
      </w:r>
    </w:p>
    <w:p w:rsidR="003B2D14" w:rsidRPr="00540F27" w:rsidRDefault="003B2D14"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E لا تستخدم في تغذية المياه الساخنة.</w:t>
      </w:r>
    </w:p>
    <w:p w:rsidR="003B2D14" w:rsidRPr="00540F27" w:rsidRDefault="003B2D14"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تتأثر بالأشعة فوق البنفسجية ثم تفقد خواصها .</w:t>
      </w:r>
    </w:p>
    <w:p w:rsidR="003B2D14" w:rsidRPr="00540F27" w:rsidRDefault="003B2D14"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يتم توصيل هذا النوع على التوالي وليس على التوازي.</w:t>
      </w:r>
    </w:p>
    <w:p w:rsidR="003B2D14" w:rsidRPr="00540F27" w:rsidRDefault="003B2D14" w:rsidP="00540F27">
      <w:pPr>
        <w:ind w:left="360"/>
        <w:rPr>
          <w:rFonts w:asciiTheme="minorBidi" w:hAnsiTheme="minorBidi" w:cstheme="minorBidi"/>
          <w:b/>
          <w:bCs/>
          <w:color w:val="7F7F7F" w:themeColor="text1" w:themeTint="80"/>
          <w:sz w:val="40"/>
          <w:szCs w:val="40"/>
        </w:rPr>
      </w:pPr>
    </w:p>
    <w:p w:rsidR="003B2D14" w:rsidRPr="00540F27" w:rsidRDefault="003B2D14"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-الميزة الخاصة:</w:t>
      </w:r>
    </w:p>
    <w:p w:rsidR="003B2D14" w:rsidRPr="00540F27" w:rsidRDefault="003B2D14"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لا</w:t>
      </w:r>
      <w:r w:rsidR="00ED3577" w:rsidRPr="00540F27">
        <w:rPr>
          <w:rFonts w:asciiTheme="minorBidi" w:hAnsiTheme="minorBidi" w:cstheme="minorBidi"/>
          <w:b/>
          <w:bCs/>
          <w:color w:val="7F7F7F" w:themeColor="text1" w:themeTint="80"/>
          <w:sz w:val="40"/>
          <w:szCs w:val="40"/>
          <w:rtl/>
        </w:rPr>
        <w:t xml:space="preserve"> تشتعل بل</w:t>
      </w:r>
      <w:r w:rsidRPr="00540F27">
        <w:rPr>
          <w:rFonts w:asciiTheme="minorBidi" w:hAnsiTheme="minorBidi" w:cstheme="minorBidi"/>
          <w:b/>
          <w:bCs/>
          <w:color w:val="7F7F7F" w:themeColor="text1" w:themeTint="80"/>
          <w:sz w:val="40"/>
          <w:szCs w:val="40"/>
          <w:rtl/>
        </w:rPr>
        <w:t xml:space="preserve"> تنطفئ ذاتياً</w:t>
      </w:r>
    </w:p>
    <w:p w:rsidR="003B2D14" w:rsidRPr="00540F27" w:rsidRDefault="003B2D14" w:rsidP="00540F27">
      <w:pPr>
        <w:pStyle w:val="a"/>
        <w:numPr>
          <w:ilvl w:val="0"/>
          <w:numId w:val="1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Pr>
        <w:t>U.P.V.C</w:t>
      </w:r>
      <w:r w:rsidRPr="00540F27">
        <w:rPr>
          <w:rFonts w:asciiTheme="minorBidi" w:hAnsiTheme="minorBidi" w:cstheme="minorBidi"/>
          <w:b/>
          <w:bCs/>
          <w:color w:val="7F7F7F" w:themeColor="text1" w:themeTint="80"/>
          <w:sz w:val="40"/>
          <w:szCs w:val="40"/>
          <w:rtl/>
        </w:rPr>
        <w:t>.</w:t>
      </w:r>
    </w:p>
    <w:p w:rsidR="003B2D14" w:rsidRPr="00540F27" w:rsidRDefault="003B2D14" w:rsidP="00540F27">
      <w:pPr>
        <w:pStyle w:val="a"/>
        <w:rPr>
          <w:rFonts w:asciiTheme="minorBidi" w:hAnsiTheme="minorBidi" w:cstheme="minorBidi"/>
          <w:b/>
          <w:bCs/>
          <w:color w:val="7F7F7F" w:themeColor="text1" w:themeTint="80"/>
          <w:sz w:val="40"/>
          <w:szCs w:val="40"/>
        </w:rPr>
      </w:pPr>
    </w:p>
    <w:p w:rsidR="003B2D14" w:rsidRPr="00540F27" w:rsidRDefault="003B2D14" w:rsidP="00540F27">
      <w:pPr>
        <w:pStyle w:val="a"/>
        <w:numPr>
          <w:ilvl w:val="0"/>
          <w:numId w:val="1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Pr>
        <w:t>C.P.V.C</w:t>
      </w:r>
      <w:r w:rsidRPr="00540F27">
        <w:rPr>
          <w:rFonts w:asciiTheme="minorBidi" w:hAnsiTheme="minorBidi" w:cstheme="minorBidi"/>
          <w:b/>
          <w:bCs/>
          <w:color w:val="7F7F7F" w:themeColor="text1" w:themeTint="80"/>
          <w:sz w:val="40"/>
          <w:szCs w:val="40"/>
          <w:rtl/>
        </w:rPr>
        <w:t>:</w:t>
      </w:r>
    </w:p>
    <w:p w:rsidR="003B2D14" w:rsidRPr="00540F27" w:rsidRDefault="003B2D14" w:rsidP="00540F27">
      <w:pPr>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-المميزات:</w:t>
      </w:r>
    </w:p>
    <w:p w:rsidR="003B2D14" w:rsidRPr="00540F27" w:rsidRDefault="003B2D14" w:rsidP="00540F27">
      <w:pPr>
        <w:rPr>
          <w:rFonts w:asciiTheme="minorBidi" w:hAnsiTheme="minorBidi" w:cstheme="minorBidi"/>
          <w:b/>
          <w:bCs/>
          <w:color w:val="7F7F7F" w:themeColor="text1" w:themeTint="80"/>
          <w:sz w:val="40"/>
          <w:szCs w:val="40"/>
          <w:vertAlign w:val="superscript"/>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درجة الليونة 85</w:t>
      </w:r>
      <w:r w:rsidRPr="00540F27">
        <w:rPr>
          <w:rFonts w:asciiTheme="minorBidi" w:hAnsiTheme="minorBidi" w:cstheme="minorBidi"/>
          <w:b/>
          <w:bCs/>
          <w:color w:val="7F7F7F" w:themeColor="text1" w:themeTint="80"/>
          <w:sz w:val="40"/>
          <w:szCs w:val="40"/>
          <w:vertAlign w:val="superscript"/>
          <w:rtl/>
        </w:rPr>
        <w:t>º</w:t>
      </w:r>
    </w:p>
    <w:p w:rsidR="003B2D14" w:rsidRPr="00540F27" w:rsidRDefault="003B2D14" w:rsidP="00540F27">
      <w:pPr>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w:t>
      </w:r>
      <w:r w:rsidR="0079056D" w:rsidRPr="00540F27">
        <w:rPr>
          <w:rFonts w:asciiTheme="minorBidi" w:hAnsiTheme="minorBidi" w:cstheme="minorBidi"/>
          <w:b/>
          <w:bCs/>
          <w:color w:val="7F7F7F" w:themeColor="text1" w:themeTint="80"/>
          <w:sz w:val="40"/>
          <w:szCs w:val="40"/>
          <w:rtl/>
        </w:rPr>
        <w:t>أبيض اللون فلا يمتص أشعة الشمس.</w:t>
      </w:r>
    </w:p>
    <w:p w:rsidR="0079056D" w:rsidRPr="00540F27" w:rsidRDefault="0079056D" w:rsidP="00540F27">
      <w:pPr>
        <w:rPr>
          <w:rFonts w:asciiTheme="minorBidi" w:hAnsiTheme="minorBidi" w:cstheme="minorBidi"/>
          <w:b/>
          <w:bCs/>
          <w:color w:val="7F7F7F" w:themeColor="text1" w:themeTint="80"/>
          <w:sz w:val="40"/>
          <w:szCs w:val="40"/>
          <w:rtl/>
        </w:rPr>
      </w:pPr>
    </w:p>
    <w:p w:rsidR="0079056D" w:rsidRPr="00540F27" w:rsidRDefault="0079056D" w:rsidP="00540F27">
      <w:pPr>
        <w:pStyle w:val="a"/>
        <w:numPr>
          <w:ilvl w:val="0"/>
          <w:numId w:val="1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البولي بروبيلين</w:t>
      </w:r>
      <w:r w:rsidRPr="00540F27">
        <w:rPr>
          <w:rFonts w:asciiTheme="minorBidi" w:hAnsiTheme="minorBidi" w:cstheme="minorBidi"/>
          <w:b/>
          <w:bCs/>
          <w:color w:val="7F7F7F" w:themeColor="text1" w:themeTint="80"/>
          <w:sz w:val="40"/>
          <w:szCs w:val="40"/>
        </w:rPr>
        <w:t xml:space="preserve"> P.P.)</w:t>
      </w:r>
      <w:r w:rsidRPr="00540F27">
        <w:rPr>
          <w:rFonts w:asciiTheme="minorBidi" w:hAnsiTheme="minorBidi" w:cstheme="minorBidi"/>
          <w:b/>
          <w:bCs/>
          <w:color w:val="7F7F7F" w:themeColor="text1" w:themeTint="80"/>
          <w:sz w:val="40"/>
          <w:szCs w:val="40"/>
          <w:rtl/>
        </w:rPr>
        <w:t>): له ألوان متعددة، ويوجد على هيئة مواسير 4م.</w:t>
      </w:r>
    </w:p>
    <w:p w:rsidR="0079056D" w:rsidRPr="00540F27" w:rsidRDefault="0079056D"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-الميزة الخاصة:</w:t>
      </w:r>
    </w:p>
    <w:p w:rsidR="0079056D" w:rsidRPr="00540F27" w:rsidRDefault="0079056D"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له نوعان: أ) نوع يتحمل درجات الحرارة: ويستخدم لتغذية المياه الساخنة.</w:t>
      </w:r>
    </w:p>
    <w:p w:rsidR="0079056D" w:rsidRPr="00540F27" w:rsidRDefault="0079056D" w:rsidP="00540F27">
      <w:pPr>
        <w:pStyle w:val="a"/>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             ب) </w:t>
      </w:r>
      <w:r w:rsidRPr="00540F27">
        <w:rPr>
          <w:rFonts w:asciiTheme="minorBidi" w:hAnsiTheme="minorBidi" w:cstheme="minorBidi"/>
          <w:b/>
          <w:bCs/>
          <w:color w:val="7F7F7F" w:themeColor="text1" w:themeTint="80"/>
          <w:sz w:val="40"/>
          <w:szCs w:val="40"/>
        </w:rPr>
        <w:t>P.P.</w:t>
      </w:r>
      <w:r w:rsidRPr="00540F27">
        <w:rPr>
          <w:rFonts w:asciiTheme="minorBidi" w:hAnsiTheme="minorBidi" w:cstheme="minorBidi"/>
          <w:b/>
          <w:bCs/>
          <w:color w:val="7F7F7F" w:themeColor="text1" w:themeTint="80"/>
          <w:sz w:val="40"/>
          <w:szCs w:val="40"/>
          <w:rtl/>
        </w:rPr>
        <w:t xml:space="preserve"> مغلف بالألومينيوم: يستخدم لتغذية المياه اباردة.</w:t>
      </w:r>
    </w:p>
    <w:p w:rsidR="0079056D" w:rsidRPr="00540F27" w:rsidRDefault="0079056D" w:rsidP="00540F27">
      <w:pPr>
        <w:rPr>
          <w:rFonts w:asciiTheme="minorBidi" w:hAnsiTheme="minorBidi" w:cstheme="minorBidi"/>
          <w:b/>
          <w:bCs/>
          <w:color w:val="7F7F7F" w:themeColor="text1" w:themeTint="80"/>
          <w:sz w:val="40"/>
          <w:szCs w:val="40"/>
        </w:rPr>
      </w:pPr>
    </w:p>
    <w:p w:rsidR="0079056D" w:rsidRPr="00540F27" w:rsidRDefault="0079056D"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-العيوب:</w:t>
      </w:r>
    </w:p>
    <w:p w:rsidR="0079056D" w:rsidRPr="00540F27" w:rsidRDefault="0079056D"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يمتص الأشعة فوق البنفسجية.</w:t>
      </w:r>
    </w:p>
    <w:p w:rsidR="0079056D" w:rsidRPr="00540F27" w:rsidRDefault="0079056D" w:rsidP="00540F27">
      <w:pPr>
        <w:ind w:left="360"/>
        <w:rPr>
          <w:rFonts w:asciiTheme="minorBidi" w:hAnsiTheme="minorBidi" w:cstheme="minorBidi"/>
          <w:b/>
          <w:bCs/>
          <w:color w:val="7F7F7F" w:themeColor="text1" w:themeTint="80"/>
          <w:sz w:val="40"/>
          <w:szCs w:val="40"/>
          <w:rtl/>
        </w:rPr>
      </w:pPr>
    </w:p>
    <w:p w:rsidR="0079056D" w:rsidRPr="00540F27" w:rsidRDefault="0079056D"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-ملحقاتها:</w:t>
      </w:r>
    </w:p>
    <w:p w:rsidR="0079056D" w:rsidRPr="00540F27" w:rsidRDefault="0079056D"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إما طرفين لحام، أو طرف لحام وطرف رباط (قلاووظ).</w:t>
      </w:r>
    </w:p>
    <w:p w:rsidR="0079056D" w:rsidRPr="00540F27" w:rsidRDefault="0079056D" w:rsidP="00540F27">
      <w:pPr>
        <w:ind w:left="360"/>
        <w:rPr>
          <w:rFonts w:asciiTheme="minorBidi" w:hAnsiTheme="minorBidi" w:cstheme="minorBidi"/>
          <w:b/>
          <w:bCs/>
          <w:color w:val="7F7F7F" w:themeColor="text1" w:themeTint="80"/>
          <w:sz w:val="40"/>
          <w:szCs w:val="40"/>
          <w:rtl/>
        </w:rPr>
      </w:pPr>
    </w:p>
    <w:p w:rsidR="0079056D" w:rsidRPr="00540F27" w:rsidRDefault="0079056D"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-طرق التركيب:</w:t>
      </w:r>
    </w:p>
    <w:p w:rsidR="0079056D" w:rsidRPr="00540F27" w:rsidRDefault="0079056D"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يتم تركيبه عن طريق ماكينة اللحام الحراري.</w:t>
      </w:r>
    </w:p>
    <w:p w:rsidR="0079056D" w:rsidRPr="00540F27" w:rsidRDefault="0079056D" w:rsidP="00540F27">
      <w:pPr>
        <w:pStyle w:val="a"/>
        <w:numPr>
          <w:ilvl w:val="0"/>
          <w:numId w:val="1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البولي إيثيلين المقوى بالألومينيوم: يوجد على هيئة بكرة بطول 50م.</w:t>
      </w:r>
    </w:p>
    <w:p w:rsidR="00826995" w:rsidRPr="00540F27" w:rsidRDefault="00826995" w:rsidP="00540F27">
      <w:pPr>
        <w:ind w:left="360"/>
        <w:rPr>
          <w:rFonts w:asciiTheme="minorBidi" w:hAnsiTheme="minorBidi" w:cstheme="minorBidi"/>
          <w:b/>
          <w:bCs/>
          <w:color w:val="7F7F7F" w:themeColor="text1" w:themeTint="80"/>
          <w:sz w:val="40"/>
          <w:szCs w:val="40"/>
          <w:rtl/>
        </w:rPr>
      </w:pPr>
    </w:p>
    <w:p w:rsidR="00826995" w:rsidRPr="00540F27" w:rsidRDefault="00826995" w:rsidP="00540F27">
      <w:pPr>
        <w:ind w:left="360"/>
        <w:rPr>
          <w:rFonts w:asciiTheme="minorBidi" w:hAnsiTheme="minorBidi" w:cstheme="minorBidi"/>
          <w:b/>
          <w:bCs/>
          <w:color w:val="7F7F7F" w:themeColor="text1" w:themeTint="80"/>
          <w:sz w:val="40"/>
          <w:szCs w:val="40"/>
          <w:rtl/>
        </w:rPr>
      </w:pPr>
    </w:p>
    <w:p w:rsidR="0079056D" w:rsidRPr="00540F27" w:rsidRDefault="0079056D"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-طرق التركيب:</w:t>
      </w:r>
    </w:p>
    <w:p w:rsidR="0079056D" w:rsidRPr="00540F27" w:rsidRDefault="0079056D"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الكبس الهيدروليكي.</w:t>
      </w:r>
    </w:p>
    <w:p w:rsidR="008A2929" w:rsidRPr="00540F27" w:rsidRDefault="0079056D"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w:t>
      </w:r>
      <w:r w:rsidR="008A2929" w:rsidRPr="00540F27">
        <w:rPr>
          <w:rFonts w:asciiTheme="minorBidi" w:hAnsiTheme="minorBidi" w:cstheme="minorBidi"/>
          <w:b/>
          <w:bCs/>
          <w:color w:val="7F7F7F" w:themeColor="text1" w:themeTint="80"/>
          <w:sz w:val="40"/>
          <w:szCs w:val="40"/>
          <w:rtl/>
        </w:rPr>
        <w:t>الكبس الهيدروليكي مع الرباط.</w:t>
      </w:r>
    </w:p>
    <w:p w:rsidR="008A2929" w:rsidRPr="00540F27" w:rsidRDefault="008A2929"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-الميزة الخاصة:</w:t>
      </w:r>
    </w:p>
    <w:p w:rsidR="008A2929" w:rsidRPr="00540F27" w:rsidRDefault="008A2929"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يتحمل درجة غليان المياه</w:t>
      </w:r>
    </w:p>
    <w:p w:rsidR="0079056D" w:rsidRPr="00540F27" w:rsidRDefault="008A2929"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E يستخدم في تغذية المياه الساخنة.</w:t>
      </w:r>
    </w:p>
    <w:p w:rsidR="008A2929" w:rsidRPr="00540F27" w:rsidRDefault="008A2929"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-أهم العيوب:</w:t>
      </w:r>
    </w:p>
    <w:p w:rsidR="008A2929" w:rsidRPr="00540F27" w:rsidRDefault="008A2929"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غالي الثمن</w:t>
      </w:r>
    </w:p>
    <w:p w:rsidR="0079056D" w:rsidRPr="00540F27" w:rsidRDefault="0079056D" w:rsidP="00540F27">
      <w:pPr>
        <w:ind w:left="360"/>
        <w:rPr>
          <w:rFonts w:asciiTheme="minorBidi" w:hAnsiTheme="minorBidi" w:cstheme="minorBidi"/>
          <w:b/>
          <w:bCs/>
          <w:color w:val="7F7F7F" w:themeColor="text1" w:themeTint="80"/>
          <w:sz w:val="40"/>
          <w:szCs w:val="40"/>
          <w:rtl/>
        </w:rPr>
      </w:pPr>
    </w:p>
    <w:p w:rsidR="008A2929" w:rsidRPr="00540F27" w:rsidRDefault="008A2929" w:rsidP="00540F27">
      <w:pPr>
        <w:pStyle w:val="a"/>
        <w:numPr>
          <w:ilvl w:val="0"/>
          <w:numId w:val="1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lastRenderedPageBreak/>
        <w:t>البولي إيثيلين المتشابك (</w:t>
      </w:r>
      <w:r w:rsidRPr="00540F27">
        <w:rPr>
          <w:rFonts w:asciiTheme="minorBidi" w:hAnsiTheme="minorBidi" w:cstheme="minorBidi"/>
          <w:b/>
          <w:bCs/>
          <w:color w:val="7F7F7F" w:themeColor="text1" w:themeTint="80"/>
          <w:sz w:val="40"/>
          <w:szCs w:val="40"/>
        </w:rPr>
        <w:t>ENY BICKS</w:t>
      </w:r>
      <w:r w:rsidRPr="00540F27">
        <w:rPr>
          <w:rFonts w:asciiTheme="minorBidi" w:hAnsiTheme="minorBidi" w:cstheme="minorBidi"/>
          <w:b/>
          <w:bCs/>
          <w:color w:val="7F7F7F" w:themeColor="text1" w:themeTint="80"/>
          <w:sz w:val="40"/>
          <w:szCs w:val="40"/>
          <w:rtl/>
        </w:rPr>
        <w:t>): يوجد على هيئة لفات بطول 50م.</w:t>
      </w:r>
    </w:p>
    <w:p w:rsidR="008A2929" w:rsidRPr="00540F27" w:rsidRDefault="008A2929"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-الملحقات:</w:t>
      </w:r>
    </w:p>
    <w:p w:rsidR="008A2929" w:rsidRPr="00540F27" w:rsidRDefault="008A2929" w:rsidP="00540F27">
      <w:pPr>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    </w:t>
      </w: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بلاستيك.</w:t>
      </w:r>
    </w:p>
    <w:p w:rsidR="008A2929" w:rsidRPr="00540F27" w:rsidRDefault="008A2929" w:rsidP="00540F27">
      <w:pPr>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    </w:t>
      </w: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نحاس.</w:t>
      </w:r>
    </w:p>
    <w:p w:rsidR="008A2929" w:rsidRPr="00540F27" w:rsidRDefault="008A2929" w:rsidP="00540F27">
      <w:pPr>
        <w:ind w:left="360"/>
        <w:rPr>
          <w:rFonts w:asciiTheme="minorBidi" w:hAnsiTheme="minorBidi" w:cstheme="minorBidi"/>
          <w:b/>
          <w:bCs/>
          <w:color w:val="7F7F7F" w:themeColor="text1" w:themeTint="80"/>
          <w:sz w:val="40"/>
          <w:szCs w:val="40"/>
          <w:rtl/>
        </w:rPr>
      </w:pPr>
    </w:p>
    <w:p w:rsidR="008A2929" w:rsidRPr="00540F27" w:rsidRDefault="008A2929"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-طريقة التركيب:</w:t>
      </w:r>
    </w:p>
    <w:p w:rsidR="008A2929" w:rsidRPr="00540F27" w:rsidRDefault="008A2929"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يتم توصيله على التوازي.</w:t>
      </w:r>
    </w:p>
    <w:p w:rsidR="00826995" w:rsidRPr="00540F27" w:rsidRDefault="00826995" w:rsidP="00540F27">
      <w:pPr>
        <w:rPr>
          <w:rFonts w:asciiTheme="minorBidi" w:hAnsiTheme="minorBidi" w:cstheme="minorBidi"/>
          <w:b/>
          <w:bCs/>
          <w:color w:val="7F7F7F" w:themeColor="text1" w:themeTint="80"/>
          <w:sz w:val="40"/>
          <w:szCs w:val="40"/>
          <w:rtl/>
        </w:rPr>
      </w:pPr>
    </w:p>
    <w:p w:rsidR="008A2929" w:rsidRPr="00540F27" w:rsidRDefault="008A2929" w:rsidP="00540F27">
      <w:pPr>
        <w:pStyle w:val="a"/>
        <w:numPr>
          <w:ilvl w:val="0"/>
          <w:numId w:val="10"/>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شروط استلام مواسير التغذية:</w:t>
      </w:r>
    </w:p>
    <w:p w:rsidR="008A2929" w:rsidRPr="00540F27" w:rsidRDefault="008A2929" w:rsidP="00540F27">
      <w:pPr>
        <w:pStyle w:val="a"/>
        <w:numPr>
          <w:ilvl w:val="0"/>
          <w:numId w:val="18"/>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التأكد من أفقية ورأسية المواسير(بواسطة ميزان الماء).</w:t>
      </w:r>
    </w:p>
    <w:p w:rsidR="008A2929" w:rsidRPr="00540F27" w:rsidRDefault="008A2929" w:rsidP="00540F27">
      <w:pPr>
        <w:pStyle w:val="a"/>
        <w:numPr>
          <w:ilvl w:val="0"/>
          <w:numId w:val="18"/>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التأكد من وجود لاكور تجميع بجانب المحبس العمومي.</w:t>
      </w:r>
    </w:p>
    <w:p w:rsidR="008A2929" w:rsidRPr="00540F27" w:rsidRDefault="008A2929" w:rsidP="00540F27">
      <w:pPr>
        <w:pStyle w:val="a"/>
        <w:numPr>
          <w:ilvl w:val="0"/>
          <w:numId w:val="18"/>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التأكد من أن المسافة بين ماسورة المياه الساخنة والباردة لا تقل عن 16-17 سم.</w:t>
      </w:r>
    </w:p>
    <w:p w:rsidR="008A2929" w:rsidRPr="00540F27" w:rsidRDefault="008A2929" w:rsidP="00540F27">
      <w:pPr>
        <w:pStyle w:val="a"/>
        <w:numPr>
          <w:ilvl w:val="0"/>
          <w:numId w:val="18"/>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عدم مرور مواسير المياه أعلى فتحات الكهرباء(البرايز) ودرج السلم، وعدم مرورها بجانب غرف التفتيش.</w:t>
      </w:r>
    </w:p>
    <w:p w:rsidR="008A2929" w:rsidRPr="00540F27" w:rsidRDefault="008A2929" w:rsidP="00540F27">
      <w:pPr>
        <w:pStyle w:val="a"/>
        <w:numPr>
          <w:ilvl w:val="0"/>
          <w:numId w:val="18"/>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عدم إضافة الجبس للخلطة الخرسانية الخاصة بتثبيت المواسير(التحبيش).</w:t>
      </w:r>
    </w:p>
    <w:p w:rsidR="008A2929" w:rsidRPr="00540F27" w:rsidRDefault="008A2929" w:rsidP="00540F27">
      <w:pPr>
        <w:pStyle w:val="a"/>
        <w:numPr>
          <w:ilvl w:val="0"/>
          <w:numId w:val="18"/>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عند تركيب المواسير الباردة داخل الحائط يتم دهانها وجهين برايمر، ثم تُدهن بلون أخضر، ثم يتم لفها بقطعة من القماش البفتة، ثم يلف بالشيكارتون العريض.</w:t>
      </w:r>
    </w:p>
    <w:p w:rsidR="008A2929" w:rsidRPr="00540F27" w:rsidRDefault="008A2929" w:rsidP="00540F27">
      <w:pPr>
        <w:pStyle w:val="a"/>
        <w:numPr>
          <w:ilvl w:val="0"/>
          <w:numId w:val="18"/>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lastRenderedPageBreak/>
        <w:t xml:space="preserve">عند تركيب المواسير الساخنة داخل الحائط </w:t>
      </w:r>
      <w:r w:rsidR="0089184E" w:rsidRPr="00540F27">
        <w:rPr>
          <w:rFonts w:asciiTheme="minorBidi" w:hAnsiTheme="minorBidi" w:cstheme="minorBidi"/>
          <w:b/>
          <w:bCs/>
          <w:color w:val="7F7F7F" w:themeColor="text1" w:themeTint="80"/>
          <w:sz w:val="40"/>
          <w:szCs w:val="40"/>
          <w:rtl/>
        </w:rPr>
        <w:t>يتم دهانها 3 أوجه برايمر، ثم تدهن بلون أحمر، ثم يتم لفها بقطعة من القماش البفتة، ثم يلف بصوف زجاجي(بودرة عفريت).</w:t>
      </w:r>
    </w:p>
    <w:p w:rsidR="0089184E" w:rsidRPr="00540F27" w:rsidRDefault="0089184E" w:rsidP="00540F27">
      <w:pPr>
        <w:pStyle w:val="a"/>
        <w:numPr>
          <w:ilvl w:val="0"/>
          <w:numId w:val="18"/>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عند تركيب المواسير خارج الحائط يتم دهانها 3 أوجه برايمر، ثم دهانها بلون رابع كنوع من أنواع الديكور.</w:t>
      </w:r>
    </w:p>
    <w:p w:rsidR="0089184E" w:rsidRPr="00540F27" w:rsidRDefault="0089184E" w:rsidP="00540F27">
      <w:pPr>
        <w:pStyle w:val="a"/>
        <w:numPr>
          <w:ilvl w:val="0"/>
          <w:numId w:val="18"/>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عدم ظهور سن القلاووظ بعد التجميع النهائي للمواسير.</w:t>
      </w:r>
    </w:p>
    <w:p w:rsidR="0089184E" w:rsidRPr="00540F27" w:rsidRDefault="0089184E" w:rsidP="00540F27">
      <w:pPr>
        <w:ind w:left="360"/>
        <w:rPr>
          <w:rFonts w:asciiTheme="minorBidi" w:hAnsiTheme="minorBidi" w:cstheme="minorBidi"/>
          <w:b/>
          <w:bCs/>
          <w:color w:val="7F7F7F" w:themeColor="text1" w:themeTint="80"/>
          <w:sz w:val="40"/>
          <w:szCs w:val="40"/>
          <w:rtl/>
        </w:rPr>
      </w:pPr>
    </w:p>
    <w:p w:rsidR="0089184E" w:rsidRPr="00540F27" w:rsidRDefault="0089184E" w:rsidP="00540F27">
      <w:pPr>
        <w:rPr>
          <w:rFonts w:asciiTheme="minorBidi" w:hAnsiTheme="minorBidi" w:cstheme="minorBidi"/>
          <w:b/>
          <w:bCs/>
          <w:color w:val="7F7F7F" w:themeColor="text1" w:themeTint="80"/>
          <w:sz w:val="40"/>
          <w:szCs w:val="40"/>
          <w:rtl/>
        </w:rPr>
      </w:pPr>
    </w:p>
    <w:p w:rsidR="0089184E" w:rsidRPr="00540F27" w:rsidRDefault="0089184E" w:rsidP="00540F27">
      <w:pPr>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مواسير الصرف</w:t>
      </w:r>
    </w:p>
    <w:p w:rsidR="0089184E" w:rsidRPr="00540F27" w:rsidRDefault="0089184E" w:rsidP="00540F27">
      <w:pPr>
        <w:pStyle w:val="a"/>
        <w:numPr>
          <w:ilvl w:val="0"/>
          <w:numId w:val="19"/>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المواسير الزهر: توجد في الأسواق على هيئة مواسير بطول 20 -30 -40 -50 سم، وتسمى ياردة، وطول 180 سم وتسمى ماسورة.</w:t>
      </w:r>
    </w:p>
    <w:p w:rsidR="0089184E" w:rsidRPr="00540F27" w:rsidRDefault="0089184E"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-أقطار المواسير الزهر:</w:t>
      </w:r>
    </w:p>
    <w:p w:rsidR="0089184E" w:rsidRPr="00540F27" w:rsidRDefault="0089184E"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أصغر مقاس 2بوصة، ثم 3-4 بوصة. وهذه الأقطار تستخدم في المباني العادية، و5 -6 -7 -8 بوصة، وتستخدم في المستشفيات وبعض الأماكن العامة.</w:t>
      </w:r>
    </w:p>
    <w:p w:rsidR="0089184E" w:rsidRPr="00540F27" w:rsidRDefault="0089184E" w:rsidP="00540F27">
      <w:pPr>
        <w:ind w:left="360"/>
        <w:rPr>
          <w:rFonts w:asciiTheme="minorBidi" w:hAnsiTheme="minorBidi" w:cstheme="minorBidi"/>
          <w:b/>
          <w:bCs/>
          <w:color w:val="7F7F7F" w:themeColor="text1" w:themeTint="80"/>
          <w:sz w:val="40"/>
          <w:szCs w:val="40"/>
          <w:rtl/>
        </w:rPr>
      </w:pPr>
    </w:p>
    <w:p w:rsidR="0089184E" w:rsidRPr="00540F27" w:rsidRDefault="0089184E" w:rsidP="00540F27">
      <w:pPr>
        <w:pStyle w:val="a"/>
        <w:numPr>
          <w:ilvl w:val="0"/>
          <w:numId w:val="19"/>
        </w:numPr>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المواسير البلاستيك: توجد في الأسواق على هيئة أسياخ بطول 4-6 م.</w:t>
      </w:r>
    </w:p>
    <w:p w:rsidR="0089184E" w:rsidRPr="00540F27" w:rsidRDefault="002F4C56"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-أقطار المواسير البلاستيك</w:t>
      </w:r>
      <w:r w:rsidR="0089184E" w:rsidRPr="00540F27">
        <w:rPr>
          <w:rFonts w:asciiTheme="minorBidi" w:hAnsiTheme="minorBidi" w:cstheme="minorBidi"/>
          <w:b/>
          <w:bCs/>
          <w:color w:val="7F7F7F" w:themeColor="text1" w:themeTint="80"/>
          <w:sz w:val="40"/>
          <w:szCs w:val="40"/>
          <w:rtl/>
        </w:rPr>
        <w:t>:</w:t>
      </w:r>
    </w:p>
    <w:p w:rsidR="0089184E" w:rsidRPr="00540F27" w:rsidRDefault="0089184E"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أصغر مقاس (1,5 ولكنه لا يستخدم) 2 بوصة.</w:t>
      </w:r>
    </w:p>
    <w:p w:rsidR="0089184E" w:rsidRPr="00540F27" w:rsidRDefault="0089184E"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-الملحقات: هي مثل ملحقات الزهر ولكنها بلاستيك.</w:t>
      </w:r>
    </w:p>
    <w:p w:rsidR="00286DCD" w:rsidRPr="00540F27" w:rsidRDefault="00286DCD" w:rsidP="00540F27">
      <w:pPr>
        <w:pStyle w:val="a"/>
        <w:numPr>
          <w:ilvl w:val="0"/>
          <w:numId w:val="10"/>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lastRenderedPageBreak/>
        <w:t>أنظمة الصرف:</w:t>
      </w:r>
    </w:p>
    <w:p w:rsidR="00286DCD" w:rsidRPr="00540F27" w:rsidRDefault="00286DCD" w:rsidP="00540F27">
      <w:pPr>
        <w:pStyle w:val="a"/>
        <w:numPr>
          <w:ilvl w:val="0"/>
          <w:numId w:val="20"/>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نظام عمود: وهو عبارة عن ماسورة صرف واحد تشمل صرف المبنى كله.</w:t>
      </w:r>
    </w:p>
    <w:p w:rsidR="00286DCD" w:rsidRPr="00540F27" w:rsidRDefault="00286DCD" w:rsidP="00540F27">
      <w:pPr>
        <w:pStyle w:val="a"/>
        <w:numPr>
          <w:ilvl w:val="0"/>
          <w:numId w:val="20"/>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نظام عمودين: وهو عبارة عن ماسورتين صرف يتم تقسيم صرف المبنى عليهما.</w:t>
      </w:r>
    </w:p>
    <w:p w:rsidR="00286DCD" w:rsidRPr="00540F27" w:rsidRDefault="00286DCD" w:rsidP="00540F27">
      <w:pPr>
        <w:pStyle w:val="a"/>
        <w:numPr>
          <w:ilvl w:val="0"/>
          <w:numId w:val="20"/>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 xml:space="preserve">نظام 3 عواميد: وهو النظام المعتمد في مصر والدول العربية الأخرى، ويتكون من:                  </w:t>
      </w:r>
    </w:p>
    <w:p w:rsidR="00286DCD" w:rsidRPr="00540F27" w:rsidRDefault="00286DCD" w:rsidP="00540F27">
      <w:pPr>
        <w:pStyle w:val="a"/>
        <w:rPr>
          <w:rFonts w:asciiTheme="minorBidi" w:hAnsiTheme="minorBidi" w:cstheme="minorBidi"/>
          <w:b/>
          <w:bCs/>
          <w:color w:val="7F7F7F" w:themeColor="text1" w:themeTint="80"/>
          <w:sz w:val="40"/>
          <w:szCs w:val="40"/>
          <w:rtl/>
        </w:rPr>
      </w:pPr>
    </w:p>
    <w:p w:rsidR="00286DCD" w:rsidRPr="00540F27" w:rsidRDefault="00286DCD" w:rsidP="00540F27">
      <w:pPr>
        <w:pStyle w:val="a"/>
        <w:numPr>
          <w:ilvl w:val="0"/>
          <w:numId w:val="21"/>
        </w:numPr>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عمود صرف: يبدأ من غرفة التفتيش بدايةً من الجاليتراب الذي يعمل على وجود الحاجز المائي لعدم دخول الروائح الكريهة داخل المبنى. وينتهي طول العمود بانتهاء المبنى، وينتهي استخدامه في الدور قبل الأخير. وقطره 3بوصة، ويتم صرف المياه عليه (صرف البيبة التي تشمل صرف البانيو وحوض الوجه) .</w:t>
      </w:r>
    </w:p>
    <w:p w:rsidR="00B74991" w:rsidRPr="00540F27" w:rsidRDefault="00B74991" w:rsidP="00540F27">
      <w:pPr>
        <w:pStyle w:val="a"/>
        <w:ind w:left="1080"/>
        <w:rPr>
          <w:rFonts w:asciiTheme="minorBidi" w:hAnsiTheme="minorBidi" w:cstheme="minorBidi"/>
          <w:b/>
          <w:bCs/>
          <w:color w:val="7F7F7F" w:themeColor="text1" w:themeTint="80"/>
          <w:sz w:val="40"/>
          <w:szCs w:val="40"/>
        </w:rPr>
      </w:pPr>
    </w:p>
    <w:p w:rsidR="00286DCD" w:rsidRPr="00540F27" w:rsidRDefault="00286DCD" w:rsidP="00540F27">
      <w:pPr>
        <w:pStyle w:val="a"/>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ب) عمود العمل: يبدأ من غرفة التفتيش، وينتهي </w:t>
      </w:r>
      <w:r w:rsidR="00B74991" w:rsidRPr="00540F27">
        <w:rPr>
          <w:rFonts w:asciiTheme="minorBidi" w:hAnsiTheme="minorBidi" w:cstheme="minorBidi"/>
          <w:b/>
          <w:bCs/>
          <w:color w:val="7F7F7F" w:themeColor="text1" w:themeTint="80"/>
          <w:sz w:val="40"/>
          <w:szCs w:val="40"/>
          <w:rtl/>
        </w:rPr>
        <w:t xml:space="preserve">طوله </w:t>
      </w:r>
      <w:r w:rsidRPr="00540F27">
        <w:rPr>
          <w:rFonts w:asciiTheme="minorBidi" w:hAnsiTheme="minorBidi" w:cstheme="minorBidi"/>
          <w:b/>
          <w:bCs/>
          <w:color w:val="7F7F7F" w:themeColor="text1" w:themeTint="80"/>
          <w:sz w:val="40"/>
          <w:szCs w:val="40"/>
          <w:rtl/>
        </w:rPr>
        <w:t xml:space="preserve">بالدور الأخير، وينتهي استخدامه </w:t>
      </w:r>
      <w:r w:rsidR="00B74991" w:rsidRPr="00540F27">
        <w:rPr>
          <w:rFonts w:asciiTheme="minorBidi" w:hAnsiTheme="minorBidi" w:cstheme="minorBidi"/>
          <w:b/>
          <w:bCs/>
          <w:color w:val="7F7F7F" w:themeColor="text1" w:themeTint="80"/>
          <w:sz w:val="40"/>
          <w:szCs w:val="40"/>
          <w:rtl/>
        </w:rPr>
        <w:t>بالدور قبل الأخير. قطره 4 بوصة، ويتم صرف المراحيض وحوض المطبخ والبيداي عليه.</w:t>
      </w:r>
    </w:p>
    <w:p w:rsidR="00B74991" w:rsidRPr="00540F27" w:rsidRDefault="00B74991" w:rsidP="00540F27">
      <w:pPr>
        <w:pStyle w:val="a"/>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ج)عمود التهوية: قطره 2بوصة، يبدأ من الدور الثاني إلى نهاية المبنى، ويتم توصيله مع عمود العمل، ويسمى وصلة نّفّس. وفائدته الحفاظ على الحاجز المائي الموجود في السيفون.</w:t>
      </w:r>
    </w:p>
    <w:p w:rsidR="00B74991" w:rsidRPr="00540F27" w:rsidRDefault="00B74991" w:rsidP="00540F27">
      <w:pPr>
        <w:pStyle w:val="a"/>
        <w:rPr>
          <w:rFonts w:asciiTheme="minorBidi" w:hAnsiTheme="minorBidi" w:cstheme="minorBidi"/>
          <w:b/>
          <w:bCs/>
          <w:color w:val="7F7F7F" w:themeColor="text1" w:themeTint="80"/>
          <w:sz w:val="40"/>
          <w:szCs w:val="40"/>
          <w:rtl/>
        </w:rPr>
      </w:pPr>
    </w:p>
    <w:p w:rsidR="00B74991" w:rsidRPr="00540F27" w:rsidRDefault="00B74991" w:rsidP="00540F27">
      <w:pPr>
        <w:pStyle w:val="a"/>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lastRenderedPageBreak/>
        <w:t>د) عمود المطر: يبدأ من السطح بجرجوري، ويعمل على تنقية الماء، وينتهي بنهاية المبنى بكوع جزمة يرمي على الأرض.</w:t>
      </w:r>
    </w:p>
    <w:p w:rsidR="00B74991" w:rsidRPr="00540F27" w:rsidRDefault="00B74991" w:rsidP="00540F27">
      <w:pPr>
        <w:pStyle w:val="a"/>
        <w:rPr>
          <w:rFonts w:asciiTheme="minorBidi" w:hAnsiTheme="minorBidi" w:cstheme="minorBidi"/>
          <w:b/>
          <w:bCs/>
          <w:color w:val="7F7F7F" w:themeColor="text1" w:themeTint="80"/>
          <w:sz w:val="40"/>
          <w:szCs w:val="40"/>
          <w:rtl/>
        </w:rPr>
      </w:pPr>
    </w:p>
    <w:p w:rsidR="00B74991" w:rsidRPr="00540F27" w:rsidRDefault="00B74991" w:rsidP="00540F27">
      <w:pPr>
        <w:pStyle w:val="a"/>
        <w:rPr>
          <w:rFonts w:asciiTheme="minorBidi" w:hAnsiTheme="minorBidi" w:cstheme="minorBidi"/>
          <w:b/>
          <w:bCs/>
          <w:color w:val="7F7F7F" w:themeColor="text1" w:themeTint="80"/>
          <w:sz w:val="40"/>
          <w:szCs w:val="40"/>
          <w:rtl/>
        </w:rPr>
      </w:pPr>
    </w:p>
    <w:p w:rsidR="00B74991" w:rsidRPr="00540F27" w:rsidRDefault="005A01CB" w:rsidP="00540F27">
      <w:pPr>
        <w:pStyle w:val="a"/>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أنواع غرف الصرف</w:t>
      </w:r>
    </w:p>
    <w:p w:rsidR="00B74991" w:rsidRPr="00540F27" w:rsidRDefault="004D6825" w:rsidP="00540F27">
      <w:pPr>
        <w:pStyle w:val="a"/>
        <w:rPr>
          <w:rFonts w:asciiTheme="minorBidi" w:hAnsiTheme="minorBidi" w:cstheme="minorBidi"/>
          <w:b/>
          <w:bCs/>
          <w:color w:val="7F7F7F" w:themeColor="text1" w:themeTint="80"/>
          <w:sz w:val="40"/>
          <w:szCs w:val="40"/>
        </w:rPr>
      </w:pPr>
      <w:r w:rsidRPr="00540F27">
        <w:rPr>
          <w:rFonts w:asciiTheme="minorBidi" w:hAnsiTheme="minorBidi" w:cstheme="minorBidi"/>
          <w:b/>
          <w:bCs/>
          <w:noProof/>
          <w:color w:val="7F7F7F" w:themeColor="text1" w:themeTint="80"/>
          <w:sz w:val="40"/>
          <w:szCs w:val="40"/>
          <w:lang w:bidi="ar-SA"/>
        </w:rPr>
        <mc:AlternateContent>
          <mc:Choice Requires="wps">
            <w:drawing>
              <wp:anchor distT="0" distB="0" distL="114300" distR="114300" simplePos="0" relativeHeight="251656704" behindDoc="0" locked="0" layoutInCell="1" allowOverlap="1" wp14:anchorId="6215DD51" wp14:editId="7BD86475">
                <wp:simplePos x="0" y="0"/>
                <wp:positionH relativeFrom="column">
                  <wp:posOffset>3800475</wp:posOffset>
                </wp:positionH>
                <wp:positionV relativeFrom="paragraph">
                  <wp:posOffset>223520</wp:posOffset>
                </wp:positionV>
                <wp:extent cx="1943100" cy="1714500"/>
                <wp:effectExtent l="9525" t="13970" r="9525" b="5080"/>
                <wp:wrapNone/>
                <wp:docPr id="26"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1714500"/>
                        </a:xfrm>
                        <a:prstGeom prst="rect">
                          <a:avLst/>
                        </a:prstGeom>
                        <a:solidFill>
                          <a:srgbClr val="FFFFFF"/>
                        </a:solidFill>
                        <a:ln w="317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B74991" w:rsidRPr="006E120E" w:rsidRDefault="006E120E" w:rsidP="006E120E">
                            <w:pPr>
                              <w:jc w:val="center"/>
                              <w:rPr>
                                <w:sz w:val="24"/>
                                <w:szCs w:val="24"/>
                                <w:rtl/>
                              </w:rPr>
                            </w:pPr>
                            <w:r w:rsidRPr="006E120E">
                              <w:rPr>
                                <w:rFonts w:hint="cs"/>
                                <w:sz w:val="24"/>
                                <w:szCs w:val="24"/>
                                <w:rtl/>
                              </w:rPr>
                              <w:t xml:space="preserve">غرفة </w:t>
                            </w:r>
                            <w:r w:rsidRPr="006E120E">
                              <w:rPr>
                                <w:rFonts w:hint="cs"/>
                                <w:sz w:val="24"/>
                                <w:szCs w:val="24"/>
                                <w:rtl/>
                              </w:rPr>
                              <w:t>1</w:t>
                            </w:r>
                          </w:p>
                          <w:p w:rsidR="00B74991" w:rsidRDefault="00B74991">
                            <w:pPr>
                              <w:rPr>
                                <w:rtl/>
                              </w:rPr>
                            </w:pPr>
                          </w:p>
                          <w:p w:rsidR="00B74991" w:rsidRPr="006E120E" w:rsidRDefault="00B74991" w:rsidP="00B74991">
                            <w:pPr>
                              <w:jc w:val="center"/>
                              <w:rPr>
                                <w:sz w:val="28"/>
                                <w:szCs w:val="28"/>
                              </w:rPr>
                            </w:pPr>
                            <w:r w:rsidRPr="006E120E">
                              <w:rPr>
                                <w:rFonts w:hint="cs"/>
                                <w:sz w:val="28"/>
                                <w:szCs w:val="28"/>
                                <w:rtl/>
                              </w:rPr>
                              <w:t>عمق الحفر</w:t>
                            </w:r>
                            <w:r w:rsidR="006E120E" w:rsidRPr="006E120E">
                              <w:rPr>
                                <w:rFonts w:hint="cs"/>
                                <w:sz w:val="28"/>
                                <w:szCs w:val="28"/>
                                <w:rtl/>
                              </w:rPr>
                              <w:t xml:space="preserve"> </w:t>
                            </w:r>
                            <w:r w:rsidRPr="006E120E">
                              <w:rPr>
                                <w:rFonts w:hint="cs"/>
                                <w:sz w:val="28"/>
                                <w:szCs w:val="28"/>
                                <w:rtl/>
                              </w:rPr>
                              <w:t>=</w:t>
                            </w:r>
                            <w:r w:rsidR="006E120E" w:rsidRPr="006E120E">
                              <w:rPr>
                                <w:rFonts w:hint="cs"/>
                                <w:sz w:val="28"/>
                                <w:szCs w:val="28"/>
                                <w:rtl/>
                              </w:rPr>
                              <w:t xml:space="preserve"> </w:t>
                            </w:r>
                            <w:r w:rsidRPr="006E120E">
                              <w:rPr>
                                <w:rFonts w:hint="cs"/>
                                <w:sz w:val="28"/>
                                <w:szCs w:val="28"/>
                                <w:rtl/>
                              </w:rPr>
                              <w:t>55 سم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29" style="position:absolute;left:0;text-align:left;margin-left:299.25pt;margin-top:17.6pt;width:153pt;height:1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" strokeweight=".25pt">
                <v:shadow color="#868686"/>
                <v:textbox>
                  <w:txbxContent>
                    <w:p w:rsidR="00B74991" w:rsidRPr="006E120E" w:rsidRDefault="006E120E" w:rsidP="006E120E">
                      <w:pPr>
                        <w:jc w:val="center"/>
                        <w:rPr>
                          <w:sz w:val="24"/>
                          <w:szCs w:val="24"/>
                          <w:rtl/>
                        </w:rPr>
                      </w:pPr>
                      <w:r w:rsidRPr="006E120E">
                        <w:rPr>
                          <w:rFonts w:hint="cs"/>
                          <w:sz w:val="24"/>
                          <w:szCs w:val="24"/>
                          <w:rtl/>
                        </w:rPr>
                        <w:t>غرفة 1</w:t>
                      </w:r>
                    </w:p>
                    <w:p w:rsidR="00B74991" w:rsidRDefault="00B74991">
                      <w:pPr>
                        <w:rPr>
                          <w:rtl/>
                        </w:rPr>
                      </w:pPr>
                    </w:p>
                    <w:p w:rsidR="00B74991" w:rsidRPr="006E120E" w:rsidRDefault="00B74991" w:rsidP="00B74991">
                      <w:pPr>
                        <w:jc w:val="center"/>
                        <w:rPr>
                          <w:sz w:val="28"/>
                          <w:szCs w:val="28"/>
                        </w:rPr>
                      </w:pPr>
                      <w:r w:rsidRPr="006E120E">
                        <w:rPr>
                          <w:rFonts w:hint="cs"/>
                          <w:sz w:val="28"/>
                          <w:szCs w:val="28"/>
                          <w:rtl/>
                        </w:rPr>
                        <w:t>عمق الحفر</w:t>
                      </w:r>
                      <w:r w:rsidR="006E120E" w:rsidRPr="006E120E">
                        <w:rPr>
                          <w:rFonts w:hint="cs"/>
                          <w:sz w:val="28"/>
                          <w:szCs w:val="28"/>
                          <w:rtl/>
                        </w:rPr>
                        <w:t xml:space="preserve"> </w:t>
                      </w:r>
                      <w:r w:rsidRPr="006E120E">
                        <w:rPr>
                          <w:rFonts w:hint="cs"/>
                          <w:sz w:val="28"/>
                          <w:szCs w:val="28"/>
                          <w:rtl/>
                        </w:rPr>
                        <w:t>=</w:t>
                      </w:r>
                      <w:r w:rsidR="006E120E" w:rsidRPr="006E120E">
                        <w:rPr>
                          <w:rFonts w:hint="cs"/>
                          <w:sz w:val="28"/>
                          <w:szCs w:val="28"/>
                          <w:rtl/>
                        </w:rPr>
                        <w:t xml:space="preserve"> </w:t>
                      </w:r>
                      <w:r w:rsidRPr="006E120E">
                        <w:rPr>
                          <w:rFonts w:hint="cs"/>
                          <w:sz w:val="28"/>
                          <w:szCs w:val="28"/>
                          <w:rtl/>
                        </w:rPr>
                        <w:t>55 سم</w:t>
                      </w:r>
                    </w:p>
                  </w:txbxContent>
                </v:textbox>
              </v:rect>
            </w:pict>
          </mc:Fallback>
        </mc:AlternateContent>
      </w:r>
      <w:r w:rsidRPr="00540F27">
        <w:rPr>
          <w:rFonts w:asciiTheme="minorBidi" w:hAnsiTheme="minorBidi" w:cstheme="minorBidi"/>
          <w:b/>
          <w:bCs/>
          <w:noProof/>
          <w:color w:val="7F7F7F" w:themeColor="text1" w:themeTint="80"/>
          <w:sz w:val="40"/>
          <w:szCs w:val="40"/>
          <w:lang w:bidi="ar-SA"/>
        </w:rPr>
        <mc:AlternateContent>
          <mc:Choice Requires="wps">
            <w:drawing>
              <wp:anchor distT="0" distB="0" distL="114300" distR="114300" simplePos="0" relativeHeight="251664896" behindDoc="0" locked="0" layoutInCell="1" allowOverlap="1" wp14:anchorId="76A87A80" wp14:editId="387067E7">
                <wp:simplePos x="0" y="0"/>
                <wp:positionH relativeFrom="column">
                  <wp:posOffset>-581025</wp:posOffset>
                </wp:positionH>
                <wp:positionV relativeFrom="paragraph">
                  <wp:posOffset>223520</wp:posOffset>
                </wp:positionV>
                <wp:extent cx="1943100" cy="1714500"/>
                <wp:effectExtent l="9525" t="13970" r="9525" b="14605"/>
                <wp:wrapNone/>
                <wp:docPr id="25"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1714500"/>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120E" w:rsidRPr="006E120E" w:rsidRDefault="006E120E" w:rsidP="006E120E">
                            <w:pPr>
                              <w:jc w:val="center"/>
                              <w:rPr>
                                <w:sz w:val="24"/>
                                <w:szCs w:val="24"/>
                                <w:rtl/>
                              </w:rPr>
                            </w:pPr>
                            <w:r w:rsidRPr="006E120E">
                              <w:rPr>
                                <w:rFonts w:hint="cs"/>
                                <w:sz w:val="24"/>
                                <w:szCs w:val="24"/>
                                <w:rtl/>
                              </w:rPr>
                              <w:t xml:space="preserve">غرفة </w:t>
                            </w:r>
                            <w:r w:rsidRPr="006E120E">
                              <w:rPr>
                                <w:rFonts w:hint="cs"/>
                                <w:sz w:val="24"/>
                                <w:szCs w:val="24"/>
                                <w:rtl/>
                              </w:rPr>
                              <w:t>2</w:t>
                            </w:r>
                          </w:p>
                          <w:p w:rsidR="006E120E" w:rsidRDefault="006E120E" w:rsidP="006E120E">
                            <w:pPr>
                              <w:rPr>
                                <w:rtl/>
                              </w:rPr>
                            </w:pPr>
                          </w:p>
                          <w:p w:rsidR="006E120E" w:rsidRPr="006E120E" w:rsidRDefault="006E120E" w:rsidP="006E120E">
                            <w:pPr>
                              <w:jc w:val="center"/>
                              <w:rPr>
                                <w:sz w:val="28"/>
                                <w:szCs w:val="28"/>
                              </w:rPr>
                            </w:pPr>
                            <w:r w:rsidRPr="006E120E">
                              <w:rPr>
                                <w:rFonts w:hint="cs"/>
                                <w:sz w:val="28"/>
                                <w:szCs w:val="28"/>
                                <w:rtl/>
                              </w:rPr>
                              <w:t xml:space="preserve">عمق الحفر = </w:t>
                            </w:r>
                            <w:r>
                              <w:rPr>
                                <w:rFonts w:hint="cs"/>
                                <w:sz w:val="28"/>
                                <w:szCs w:val="28"/>
                                <w:rtl/>
                              </w:rPr>
                              <w:t>67</w:t>
                            </w:r>
                            <w:r w:rsidRPr="006E120E">
                              <w:rPr>
                                <w:rFonts w:hint="cs"/>
                                <w:sz w:val="28"/>
                                <w:szCs w:val="28"/>
                                <w:rtl/>
                              </w:rPr>
                              <w:t xml:space="preserve"> سم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0" style="position:absolute;left:0;text-align:left;margin-left:-45.75pt;margin-top:17.6pt;width:153pt;height:13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" strokeweight="1pt">
                <v:shadow color="#868686"/>
                <v:textbox>
                  <w:txbxContent>
                    <w:p w:rsidR="006E120E" w:rsidRPr="006E120E" w:rsidRDefault="006E120E" w:rsidP="006E120E">
                      <w:pPr>
                        <w:jc w:val="center"/>
                        <w:rPr>
                          <w:sz w:val="24"/>
                          <w:szCs w:val="24"/>
                          <w:rtl/>
                        </w:rPr>
                      </w:pPr>
                      <w:r w:rsidRPr="006E120E">
                        <w:rPr>
                          <w:rFonts w:hint="cs"/>
                          <w:sz w:val="24"/>
                          <w:szCs w:val="24"/>
                          <w:rtl/>
                        </w:rPr>
                        <w:t>غرفة 2</w:t>
                      </w:r>
                    </w:p>
                    <w:p w:rsidR="006E120E" w:rsidRDefault="006E120E" w:rsidP="006E120E">
                      <w:pPr>
                        <w:rPr>
                          <w:rtl/>
                        </w:rPr>
                      </w:pPr>
                    </w:p>
                    <w:p w:rsidR="006E120E" w:rsidRPr="006E120E" w:rsidRDefault="006E120E" w:rsidP="006E120E">
                      <w:pPr>
                        <w:jc w:val="center"/>
                        <w:rPr>
                          <w:sz w:val="28"/>
                          <w:szCs w:val="28"/>
                        </w:rPr>
                      </w:pPr>
                      <w:r w:rsidRPr="006E120E">
                        <w:rPr>
                          <w:rFonts w:hint="cs"/>
                          <w:sz w:val="28"/>
                          <w:szCs w:val="28"/>
                          <w:rtl/>
                        </w:rPr>
                        <w:t xml:space="preserve">عمق الحفر = </w:t>
                      </w:r>
                      <w:r>
                        <w:rPr>
                          <w:rFonts w:hint="cs"/>
                          <w:sz w:val="28"/>
                          <w:szCs w:val="28"/>
                          <w:rtl/>
                        </w:rPr>
                        <w:t>67</w:t>
                      </w:r>
                      <w:r w:rsidRPr="006E120E">
                        <w:rPr>
                          <w:rFonts w:hint="cs"/>
                          <w:sz w:val="28"/>
                          <w:szCs w:val="28"/>
                          <w:rtl/>
                        </w:rPr>
                        <w:t xml:space="preserve"> سم</w:t>
                      </w:r>
                    </w:p>
                  </w:txbxContent>
                </v:textbox>
              </v:rect>
            </w:pict>
          </mc:Fallback>
        </mc:AlternateContent>
      </w:r>
      <w:r w:rsidRPr="00540F27">
        <w:rPr>
          <w:rFonts w:asciiTheme="minorBidi" w:hAnsiTheme="minorBidi" w:cstheme="minorBidi"/>
          <w:b/>
          <w:bCs/>
          <w:noProof/>
          <w:color w:val="7F7F7F" w:themeColor="text1" w:themeTint="80"/>
          <w:sz w:val="40"/>
          <w:szCs w:val="40"/>
          <w:lang w:bidi="ar-SA"/>
        </w:rPr>
        <mc:AlternateContent>
          <mc:Choice Requires="wps">
            <w:drawing>
              <wp:anchor distT="0" distB="0" distL="114300" distR="114300" simplePos="0" relativeHeight="251661824" behindDoc="0" locked="0" layoutInCell="1" allowOverlap="1" wp14:anchorId="2A6F9465" wp14:editId="159CAC01">
                <wp:simplePos x="0" y="0"/>
                <wp:positionH relativeFrom="column">
                  <wp:posOffset>5895975</wp:posOffset>
                </wp:positionH>
                <wp:positionV relativeFrom="paragraph">
                  <wp:posOffset>223520</wp:posOffset>
                </wp:positionV>
                <wp:extent cx="0" cy="809625"/>
                <wp:effectExtent l="9525" t="13970" r="9525" b="5080"/>
                <wp:wrapNone/>
                <wp:docPr id="24"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9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0" o:spid="_x0000_s1026" type="#_x0000_t32" style="position:absolute;margin-left:464.25pt;margin-top:17.6pt;width:0;height:63.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"/>
            </w:pict>
          </mc:Fallback>
        </mc:AlternateContent>
      </w:r>
    </w:p>
    <w:p w:rsidR="00286DCD"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65920" behindDoc="0" locked="0" layoutInCell="1" allowOverlap="1" wp14:anchorId="411166B3" wp14:editId="539DB2A0">
                <wp:simplePos x="0" y="0"/>
                <wp:positionH relativeFrom="column">
                  <wp:posOffset>1990725</wp:posOffset>
                </wp:positionH>
                <wp:positionV relativeFrom="paragraph">
                  <wp:posOffset>123190</wp:posOffset>
                </wp:positionV>
                <wp:extent cx="1238250" cy="0"/>
                <wp:effectExtent l="47625" t="142240" r="38100" b="143510"/>
                <wp:wrapNone/>
                <wp:docPr id="23"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38250" cy="0"/>
                        </a:xfrm>
                        <a:prstGeom prst="straightConnector1">
                          <a:avLst/>
                        </a:prstGeom>
                        <a:noFill/>
                        <a:ln w="6350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Shape 24" o:spid="_x0000_s1026" type="#_x0000_t32" style="position:absolute;margin-left:156.75pt;margin-top:9.7pt;width:97.5pt;height:0;flip:x;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" strokeweight="5pt">
                <v:stroke endarrow="block"/>
                <v:shadow color="#868686"/>
              </v:shape>
            </w:pict>
          </mc:Fallback>
        </mc:AlternateContent>
      </w:r>
    </w:p>
    <w:p w:rsidR="0089184E" w:rsidRPr="00540F27" w:rsidRDefault="004D6825" w:rsidP="00540F27">
      <w:pPr>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63872" behindDoc="0" locked="0" layoutInCell="1" allowOverlap="1" wp14:anchorId="60903CD1" wp14:editId="187A16F0">
                <wp:simplePos x="0" y="0"/>
                <wp:positionH relativeFrom="column">
                  <wp:posOffset>1362075</wp:posOffset>
                </wp:positionH>
                <wp:positionV relativeFrom="paragraph">
                  <wp:posOffset>94615</wp:posOffset>
                </wp:positionV>
                <wp:extent cx="2438400" cy="590550"/>
                <wp:effectExtent l="9525" t="8890" r="9525" b="10160"/>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8400" cy="590550"/>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6E120E" w:rsidRPr="006E120E" w:rsidRDefault="006E120E" w:rsidP="006E120E">
                            <w:pPr>
                              <w:jc w:val="center"/>
                              <w:rPr>
                                <w:sz w:val="32"/>
                                <w:szCs w:val="32"/>
                              </w:rPr>
                            </w:pPr>
                            <w:r w:rsidRPr="006E120E">
                              <w:rPr>
                                <w:rFonts w:hint="cs"/>
                                <w:sz w:val="32"/>
                                <w:szCs w:val="32"/>
                                <w:rtl/>
                              </w:rPr>
                              <w:t xml:space="preserve">3 </w:t>
                            </w:r>
                            <w:r w:rsidRPr="006E120E">
                              <w:rPr>
                                <w:rFonts w:hint="cs"/>
                                <w:sz w:val="32"/>
                                <w:szCs w:val="32"/>
                                <w:rtl/>
                              </w:rPr>
                              <w:t>أمثال قطر عمود الصرف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31" style="position:absolute;left:0;text-align:left;margin-left:107.25pt;margin-top:7.45pt;width:192pt;height:46.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" strokeweight="1pt">
                <v:shadow color="#868686"/>
                <v:textbox>
                  <w:txbxContent>
                    <w:p w:rsidR="006E120E" w:rsidRPr="006E120E" w:rsidRDefault="006E120E" w:rsidP="006E120E">
                      <w:pPr>
                        <w:jc w:val="center"/>
                        <w:rPr>
                          <w:sz w:val="32"/>
                          <w:szCs w:val="32"/>
                        </w:rPr>
                      </w:pPr>
                      <w:r w:rsidRPr="006E120E">
                        <w:rPr>
                          <w:rFonts w:hint="cs"/>
                          <w:sz w:val="32"/>
                          <w:szCs w:val="32"/>
                          <w:rtl/>
                        </w:rPr>
                        <w:t>3 أمثال قطر عمود الصرف</w:t>
                      </w:r>
                    </w:p>
                  </w:txbxContent>
                </v:textbox>
              </v:rect>
            </w:pict>
          </mc:Fallback>
        </mc:AlternateContent>
      </w:r>
    </w:p>
    <w:p w:rsidR="0089184E" w:rsidRPr="00540F27" w:rsidRDefault="004D6825" w:rsidP="00540F27">
      <w:pPr>
        <w:ind w:left="360"/>
        <w:rPr>
          <w:rFonts w:asciiTheme="minorBidi" w:hAnsiTheme="minorBidi" w:cstheme="minorBidi"/>
          <w:b/>
          <w:bCs/>
          <w:color w:val="7F7F7F" w:themeColor="text1" w:themeTint="80"/>
          <w:sz w:val="40"/>
          <w:szCs w:val="40"/>
        </w:rPr>
      </w:pPr>
      <w:r w:rsidRPr="00540F27">
        <w:rPr>
          <w:rFonts w:asciiTheme="minorBidi" w:hAnsiTheme="minorBidi" w:cstheme="minorBidi"/>
          <w:b/>
          <w:bCs/>
          <w:noProof/>
          <w:color w:val="7F7F7F" w:themeColor="text1" w:themeTint="80"/>
          <w:sz w:val="40"/>
          <w:szCs w:val="40"/>
          <w:lang w:bidi="ar-SA"/>
        </w:rPr>
        <mc:AlternateContent>
          <mc:Choice Requires="wps">
            <w:drawing>
              <wp:anchor distT="0" distB="0" distL="114300" distR="114300" simplePos="0" relativeHeight="251658752" behindDoc="0" locked="0" layoutInCell="1" allowOverlap="1" wp14:anchorId="1397BAA5" wp14:editId="3EDFFC7F">
                <wp:simplePos x="0" y="0"/>
                <wp:positionH relativeFrom="column">
                  <wp:posOffset>5543550</wp:posOffset>
                </wp:positionH>
                <wp:positionV relativeFrom="paragraph">
                  <wp:posOffset>8255</wp:posOffset>
                </wp:positionV>
                <wp:extent cx="581025" cy="571500"/>
                <wp:effectExtent l="0" t="0" r="0" b="1270"/>
                <wp:wrapNone/>
                <wp:docPr id="2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4991" w:rsidRPr="00B74991" w:rsidRDefault="00B74991" w:rsidP="00B74991">
                            <w:pPr>
                              <w:rPr>
                                <w:sz w:val="24"/>
                                <w:szCs w:val="24"/>
                              </w:rPr>
                            </w:pPr>
                            <w:r w:rsidRPr="00B74991">
                              <w:rPr>
                                <w:rFonts w:hint="cs"/>
                                <w:sz w:val="24"/>
                                <w:szCs w:val="24"/>
                                <w:rtl/>
                              </w:rPr>
                              <w:t xml:space="preserve">1,50 </w:t>
                            </w:r>
                            <w:r w:rsidRPr="00B74991">
                              <w:rPr>
                                <w:rFonts w:hint="cs"/>
                                <w:sz w:val="24"/>
                                <w:szCs w:val="24"/>
                                <w:rtl/>
                              </w:rPr>
                              <w:t>م</w:t>
                            </w:r>
                          </w:p>
                          <w:p w:rsidR="00B74991" w:rsidRPr="00B74991" w:rsidRDefault="00B74991">
                            <w:pPr>
                              <w:rPr>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2" type="#_x0000_t202" style="position:absolute;left:0;text-align:left;margin-left:436.5pt;margin-top:.65pt;width:45.75pt;height:4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" filled="f" stroked="f">
                <v:textbox>
                  <w:txbxContent>
                    <w:p w:rsidR="00B74991" w:rsidRPr="00B74991" w:rsidRDefault="00B74991" w:rsidP="00B74991">
                      <w:pPr>
                        <w:rPr>
                          <w:sz w:val="24"/>
                          <w:szCs w:val="24"/>
                        </w:rPr>
                      </w:pPr>
                      <w:r w:rsidRPr="00B74991">
                        <w:rPr>
                          <w:rFonts w:hint="cs"/>
                          <w:sz w:val="24"/>
                          <w:szCs w:val="24"/>
                          <w:rtl/>
                        </w:rPr>
                        <w:t>1,50 م</w:t>
                      </w:r>
                    </w:p>
                    <w:p w:rsidR="00B74991" w:rsidRPr="00B74991" w:rsidRDefault="00B74991">
                      <w:pPr>
                        <w:rPr>
                          <w:sz w:val="24"/>
                          <w:szCs w:val="24"/>
                        </w:rPr>
                      </w:pPr>
                    </w:p>
                  </w:txbxContent>
                </v:textbox>
              </v:shape>
            </w:pict>
          </mc:Fallback>
        </mc:AlternateContent>
      </w:r>
      <w:r w:rsidRPr="00540F27">
        <w:rPr>
          <w:rFonts w:asciiTheme="minorBidi" w:hAnsiTheme="minorBidi" w:cstheme="minorBidi"/>
          <w:b/>
          <w:bCs/>
          <w:noProof/>
          <w:color w:val="7F7F7F" w:themeColor="text1" w:themeTint="80"/>
          <w:sz w:val="40"/>
          <w:szCs w:val="40"/>
          <w:lang w:bidi="ar-SA"/>
        </w:rPr>
        <mc:AlternateContent>
          <mc:Choice Requires="wps">
            <w:drawing>
              <wp:anchor distT="0" distB="0" distL="114300" distR="114300" simplePos="0" relativeHeight="251662848" behindDoc="0" locked="0" layoutInCell="1" allowOverlap="1" wp14:anchorId="6E60F526" wp14:editId="18A998C9">
                <wp:simplePos x="0" y="0"/>
                <wp:positionH relativeFrom="column">
                  <wp:posOffset>5895975</wp:posOffset>
                </wp:positionH>
                <wp:positionV relativeFrom="paragraph">
                  <wp:posOffset>208915</wp:posOffset>
                </wp:positionV>
                <wp:extent cx="0" cy="571500"/>
                <wp:effectExtent l="9525" t="8890" r="9525" b="10160"/>
                <wp:wrapNone/>
                <wp:docPr id="20"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1" o:spid="_x0000_s1026" type="#_x0000_t32" style="position:absolute;margin-left:464.25pt;margin-top:16.45pt;width:0;height:4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"/>
            </w:pict>
          </mc:Fallback>
        </mc:AlternateContent>
      </w:r>
    </w:p>
    <w:p w:rsidR="008A2929" w:rsidRPr="00540F27" w:rsidRDefault="008A2929" w:rsidP="00540F27">
      <w:pPr>
        <w:ind w:left="360"/>
        <w:rPr>
          <w:rFonts w:asciiTheme="minorBidi" w:hAnsiTheme="minorBidi" w:cstheme="minorBidi"/>
          <w:b/>
          <w:bCs/>
          <w:color w:val="7F7F7F" w:themeColor="text1" w:themeTint="80"/>
          <w:sz w:val="40"/>
          <w:szCs w:val="40"/>
          <w:rtl/>
        </w:rPr>
      </w:pPr>
    </w:p>
    <w:p w:rsidR="008A2929" w:rsidRPr="00540F27" w:rsidRDefault="004D6825" w:rsidP="00540F27">
      <w:pPr>
        <w:ind w:left="36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59776" behindDoc="0" locked="0" layoutInCell="1" allowOverlap="1" wp14:anchorId="0E8B1E63" wp14:editId="0A1983F9">
                <wp:simplePos x="0" y="0"/>
                <wp:positionH relativeFrom="column">
                  <wp:posOffset>3800475</wp:posOffset>
                </wp:positionH>
                <wp:positionV relativeFrom="paragraph">
                  <wp:posOffset>217805</wp:posOffset>
                </wp:positionV>
                <wp:extent cx="666750" cy="635"/>
                <wp:effectExtent l="9525" t="8255" r="9525" b="10160"/>
                <wp:wrapNone/>
                <wp:docPr id="19"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75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8" o:spid="_x0000_s1026" type="#_x0000_t32" style="position:absolute;margin-left:299.25pt;margin-top:17.15pt;width:52.5pt;height:.0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"/>
            </w:pict>
          </mc:Fallback>
        </mc:AlternateContent>
      </w: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60800" behindDoc="0" locked="0" layoutInCell="1" allowOverlap="1" wp14:anchorId="6CBFCFA3" wp14:editId="158D885E">
                <wp:simplePos x="0" y="0"/>
                <wp:positionH relativeFrom="column">
                  <wp:posOffset>4943475</wp:posOffset>
                </wp:positionH>
                <wp:positionV relativeFrom="paragraph">
                  <wp:posOffset>217805</wp:posOffset>
                </wp:positionV>
                <wp:extent cx="800100" cy="0"/>
                <wp:effectExtent l="9525" t="8255" r="9525" b="10795"/>
                <wp:wrapNone/>
                <wp:docPr id="18"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9" o:spid="_x0000_s1026" type="#_x0000_t32" style="position:absolute;margin-left:389.25pt;margin-top:17.15pt;width:63pt;height:0;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"/>
            </w:pict>
          </mc:Fallback>
        </mc:AlternateContent>
      </w: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57728" behindDoc="0" locked="0" layoutInCell="1" allowOverlap="1" wp14:anchorId="2FB1459B" wp14:editId="3EC82719">
                <wp:simplePos x="0" y="0"/>
                <wp:positionH relativeFrom="column">
                  <wp:posOffset>4019550</wp:posOffset>
                </wp:positionH>
                <wp:positionV relativeFrom="paragraph">
                  <wp:posOffset>113030</wp:posOffset>
                </wp:positionV>
                <wp:extent cx="923925" cy="342900"/>
                <wp:effectExtent l="0" t="0" r="0" b="1270"/>
                <wp:wrapNone/>
                <wp:docPr id="1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4991" w:rsidRDefault="00B74991">
                            <w:r>
                              <w:rPr>
                                <w:rFonts w:hint="cs"/>
                                <w:rtl/>
                              </w:rPr>
                              <w:t xml:space="preserve">1,50 </w:t>
                            </w:r>
                            <w:r>
                              <w:rPr>
                                <w:rFonts w:hint="cs"/>
                                <w:rtl/>
                              </w:rPr>
                              <w:t>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3" type="#_x0000_t202" style="position:absolute;left:0;text-align:left;margin-left:316.5pt;margin-top:8.9pt;width:72.75pt;height:27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" filled="f" stroked="f">
                <v:textbox>
                  <w:txbxContent>
                    <w:p w:rsidR="00B74991" w:rsidRDefault="00B74991">
                      <w:r>
                        <w:rPr>
                          <w:rFonts w:hint="cs"/>
                          <w:rtl/>
                        </w:rPr>
                        <w:t>1,50 م</w:t>
                      </w:r>
                    </w:p>
                  </w:txbxContent>
                </v:textbox>
              </v:shape>
            </w:pict>
          </mc:Fallback>
        </mc:AlternateContent>
      </w:r>
    </w:p>
    <w:p w:rsidR="00241DE9" w:rsidRPr="00540F27" w:rsidRDefault="00241DE9" w:rsidP="00540F27">
      <w:pPr>
        <w:ind w:left="360"/>
        <w:rPr>
          <w:rFonts w:asciiTheme="minorBidi" w:hAnsiTheme="minorBidi" w:cstheme="minorBidi"/>
          <w:b/>
          <w:bCs/>
          <w:color w:val="7F7F7F" w:themeColor="text1" w:themeTint="80"/>
          <w:sz w:val="40"/>
          <w:szCs w:val="40"/>
          <w:rtl/>
        </w:rPr>
      </w:pPr>
    </w:p>
    <w:p w:rsidR="006A10EF" w:rsidRPr="00540F27" w:rsidRDefault="00826995" w:rsidP="00540F27">
      <w:pPr>
        <w:pStyle w:val="a"/>
        <w:numPr>
          <w:ilvl w:val="0"/>
          <w:numId w:val="22"/>
        </w:numPr>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xml:space="preserve"> </w:t>
      </w:r>
      <w:r w:rsidR="006A10EF" w:rsidRPr="00540F27">
        <w:rPr>
          <w:rFonts w:asciiTheme="minorBidi" w:hAnsiTheme="minorBidi" w:cstheme="minorBidi"/>
          <w:b/>
          <w:bCs/>
          <w:color w:val="7F7F7F" w:themeColor="text1" w:themeTint="80"/>
          <w:sz w:val="40"/>
          <w:szCs w:val="40"/>
          <w:rtl/>
        </w:rPr>
        <w:t>غرفة التفتيش:</w:t>
      </w:r>
    </w:p>
    <w:p w:rsidR="006E120E" w:rsidRPr="00540F27" w:rsidRDefault="006E120E" w:rsidP="00540F27">
      <w:pPr>
        <w:pStyle w:val="a"/>
        <w:numPr>
          <w:ilvl w:val="0"/>
          <w:numId w:val="33"/>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تجميع خطوط الصرف.</w:t>
      </w:r>
    </w:p>
    <w:p w:rsidR="006E120E" w:rsidRPr="00540F27" w:rsidRDefault="006E120E" w:rsidP="00540F27">
      <w:pPr>
        <w:pStyle w:val="a"/>
        <w:numPr>
          <w:ilvl w:val="0"/>
          <w:numId w:val="33"/>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تبنى في كل منحنى أو تغيير اتجاه لسهولة تجميع الصرف.</w:t>
      </w:r>
    </w:p>
    <w:p w:rsidR="006E120E" w:rsidRPr="00540F27" w:rsidRDefault="006A10EF" w:rsidP="00540F27">
      <w:pPr>
        <w:pStyle w:val="a"/>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 xml:space="preserve">ج) </w:t>
      </w:r>
      <w:r w:rsidR="006E120E" w:rsidRPr="00540F27">
        <w:rPr>
          <w:rFonts w:asciiTheme="minorBidi" w:hAnsiTheme="minorBidi" w:cstheme="minorBidi"/>
          <w:b/>
          <w:bCs/>
          <w:color w:val="7F7F7F" w:themeColor="text1" w:themeTint="80"/>
          <w:sz w:val="40"/>
          <w:szCs w:val="40"/>
          <w:rtl/>
        </w:rPr>
        <w:t>سهولة  التسليك بينها.</w:t>
      </w:r>
    </w:p>
    <w:p w:rsidR="006E120E" w:rsidRPr="00540F27" w:rsidRDefault="006A10EF" w:rsidP="00540F27">
      <w:pPr>
        <w:pStyle w:val="a"/>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 xml:space="preserve">د) </w:t>
      </w:r>
      <w:r w:rsidR="006E120E" w:rsidRPr="00540F27">
        <w:rPr>
          <w:rFonts w:asciiTheme="minorBidi" w:hAnsiTheme="minorBidi" w:cstheme="minorBidi"/>
          <w:b/>
          <w:bCs/>
          <w:color w:val="7F7F7F" w:themeColor="text1" w:themeTint="80"/>
          <w:sz w:val="40"/>
          <w:szCs w:val="40"/>
          <w:rtl/>
        </w:rPr>
        <w:t>تبنى كل 12 متر داخلياً، و30 متر خارجياً.</w:t>
      </w:r>
    </w:p>
    <w:p w:rsidR="00325077" w:rsidRPr="00540F27" w:rsidRDefault="00325077" w:rsidP="00540F27">
      <w:pPr>
        <w:ind w:left="360"/>
        <w:rPr>
          <w:rFonts w:asciiTheme="minorBidi" w:hAnsiTheme="minorBidi" w:cstheme="minorBidi"/>
          <w:b/>
          <w:bCs/>
          <w:color w:val="7F7F7F" w:themeColor="text1" w:themeTint="80"/>
          <w:sz w:val="40"/>
          <w:szCs w:val="40"/>
          <w:rtl/>
        </w:rPr>
      </w:pPr>
    </w:p>
    <w:p w:rsidR="00325077" w:rsidRPr="00540F27" w:rsidRDefault="00325077" w:rsidP="00540F27">
      <w:pPr>
        <w:ind w:left="360"/>
        <w:rPr>
          <w:rFonts w:asciiTheme="minorBidi" w:hAnsiTheme="minorBidi" w:cstheme="minorBidi"/>
          <w:b/>
          <w:bCs/>
          <w:color w:val="7F7F7F" w:themeColor="text1" w:themeTint="80"/>
          <w:sz w:val="40"/>
          <w:szCs w:val="40"/>
          <w:rtl/>
        </w:rPr>
      </w:pPr>
    </w:p>
    <w:p w:rsidR="00D605DA" w:rsidRPr="00540F27" w:rsidRDefault="00D605DA" w:rsidP="00540F27">
      <w:pPr>
        <w:pStyle w:val="a"/>
        <w:numPr>
          <w:ilvl w:val="0"/>
          <w:numId w:val="22"/>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غرفة الترسيب:</w:t>
      </w:r>
    </w:p>
    <w:p w:rsidR="00D605DA" w:rsidRPr="00540F27" w:rsidRDefault="00D605DA" w:rsidP="00540F27">
      <w:pPr>
        <w:pStyle w:val="a"/>
        <w:numPr>
          <w:ilvl w:val="0"/>
          <w:numId w:val="23"/>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lastRenderedPageBreak/>
        <w:t>تبنى في الأماكن التي بها صرف دقيق وناعم، مثل: مصانع الصباغة ودبغ الجلود والبلاط والبنترات.</w:t>
      </w:r>
    </w:p>
    <w:p w:rsidR="00D605DA" w:rsidRPr="00540F27" w:rsidRDefault="00D605DA" w:rsidP="00540F27">
      <w:pPr>
        <w:pStyle w:val="a"/>
        <w:numPr>
          <w:ilvl w:val="0"/>
          <w:numId w:val="23"/>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المحافظة على المجاري العمومية من الانسداد؛ لترسيب المخلفات الدقيقة عليها.</w:t>
      </w:r>
    </w:p>
    <w:p w:rsidR="00D605DA" w:rsidRPr="00540F27" w:rsidRDefault="00D605DA" w:rsidP="00540F27">
      <w:pPr>
        <w:pStyle w:val="a"/>
        <w:numPr>
          <w:ilvl w:val="0"/>
          <w:numId w:val="34"/>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تعمل كحاجز مائي؛ لعدم وصول الرائحة الكريهة داخل المبنى.</w:t>
      </w:r>
    </w:p>
    <w:p w:rsidR="00D605DA" w:rsidRPr="00540F27" w:rsidRDefault="00D605DA" w:rsidP="00540F27">
      <w:pPr>
        <w:pStyle w:val="a"/>
        <w:numPr>
          <w:ilvl w:val="0"/>
          <w:numId w:val="35"/>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يتم بناؤها في حالة اختلاف المناسيب.</w:t>
      </w:r>
    </w:p>
    <w:p w:rsidR="00D605DA" w:rsidRPr="00540F27" w:rsidRDefault="00D605DA" w:rsidP="00540F27">
      <w:pPr>
        <w:ind w:left="360"/>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وتصميمها هو نفس تصميم غرفة التفتيش إلا أن الماسورة العمومية يركب لها كوع بباب كشف؛ حتى تسهل عملية الصيانة.</w:t>
      </w:r>
    </w:p>
    <w:p w:rsidR="00D605DA" w:rsidRPr="00540F27" w:rsidRDefault="00D605DA" w:rsidP="00540F27">
      <w:pPr>
        <w:ind w:left="360"/>
        <w:rPr>
          <w:rFonts w:asciiTheme="minorBidi" w:hAnsiTheme="minorBidi" w:cstheme="minorBidi"/>
          <w:b/>
          <w:bCs/>
          <w:color w:val="7F7F7F" w:themeColor="text1" w:themeTint="80"/>
          <w:sz w:val="40"/>
          <w:szCs w:val="40"/>
          <w:rtl/>
        </w:rPr>
      </w:pPr>
    </w:p>
    <w:p w:rsidR="00325077" w:rsidRPr="00540F27" w:rsidRDefault="00325077" w:rsidP="00540F27">
      <w:pPr>
        <w:ind w:left="360"/>
        <w:rPr>
          <w:rFonts w:asciiTheme="minorBidi" w:hAnsiTheme="minorBidi" w:cstheme="minorBidi"/>
          <w:b/>
          <w:bCs/>
          <w:color w:val="7F7F7F" w:themeColor="text1" w:themeTint="80"/>
          <w:sz w:val="40"/>
          <w:szCs w:val="40"/>
          <w:rtl/>
        </w:rPr>
      </w:pPr>
    </w:p>
    <w:p w:rsidR="00192FAC" w:rsidRPr="00540F27" w:rsidRDefault="00192FAC" w:rsidP="00540F27">
      <w:pPr>
        <w:ind w:left="360"/>
        <w:rPr>
          <w:rFonts w:asciiTheme="minorBidi" w:hAnsiTheme="minorBidi" w:cstheme="minorBidi"/>
          <w:b/>
          <w:bCs/>
          <w:color w:val="7F7F7F" w:themeColor="text1" w:themeTint="80"/>
          <w:sz w:val="40"/>
          <w:szCs w:val="40"/>
          <w:rtl/>
        </w:rPr>
      </w:pPr>
    </w:p>
    <w:p w:rsidR="00D605DA" w:rsidRPr="00540F27" w:rsidRDefault="00D605DA" w:rsidP="00540F27">
      <w:pPr>
        <w:pStyle w:val="a"/>
        <w:numPr>
          <w:ilvl w:val="0"/>
          <w:numId w:val="22"/>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غرفة التهدئة:</w:t>
      </w:r>
    </w:p>
    <w:p w:rsidR="00D605DA" w:rsidRPr="00540F27" w:rsidRDefault="00D605DA" w:rsidP="00540F27">
      <w:pPr>
        <w:pStyle w:val="a"/>
        <w:numPr>
          <w:ilvl w:val="0"/>
          <w:numId w:val="24"/>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يتم بناؤها في حالة وجود صرف أخفض من الصرف العمومي.</w:t>
      </w:r>
    </w:p>
    <w:p w:rsidR="00D605DA" w:rsidRPr="00540F27" w:rsidRDefault="00D605DA" w:rsidP="00540F27">
      <w:pPr>
        <w:pStyle w:val="a"/>
        <w:numPr>
          <w:ilvl w:val="0"/>
          <w:numId w:val="24"/>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يتم بناؤها في حالة وجود صرف بدروم أو جراج أسف العمارة.</w:t>
      </w:r>
    </w:p>
    <w:p w:rsidR="00D605DA" w:rsidRPr="00540F27" w:rsidRDefault="00D605DA" w:rsidP="00540F27">
      <w:pPr>
        <w:pStyle w:val="a"/>
        <w:numPr>
          <w:ilvl w:val="0"/>
          <w:numId w:val="36"/>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يجب بناؤها لتلقي الصرف تهدئته.</w:t>
      </w:r>
    </w:p>
    <w:p w:rsidR="007C3F03" w:rsidRPr="00540F27" w:rsidRDefault="007C3F03" w:rsidP="00540F27">
      <w:pPr>
        <w:ind w:left="360"/>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وتصميمها هو نفس تصميم غرفة التفتيش إلا أن عمود العمل  يركب له كوع، ويبنى تحت الكوع –على أرضية الغرفة- ميل بنسبة 7:1.</w:t>
      </w:r>
    </w:p>
    <w:p w:rsidR="00D605DA" w:rsidRPr="00540F27" w:rsidRDefault="00D605DA" w:rsidP="00540F27">
      <w:pPr>
        <w:ind w:left="360"/>
        <w:rPr>
          <w:rFonts w:asciiTheme="minorBidi" w:hAnsiTheme="minorBidi" w:cstheme="minorBidi"/>
          <w:b/>
          <w:bCs/>
          <w:color w:val="7F7F7F" w:themeColor="text1" w:themeTint="80"/>
          <w:sz w:val="40"/>
          <w:szCs w:val="40"/>
          <w:rtl/>
        </w:rPr>
      </w:pPr>
    </w:p>
    <w:p w:rsidR="00276618" w:rsidRPr="00540F27" w:rsidRDefault="00276618" w:rsidP="00540F27">
      <w:pPr>
        <w:ind w:left="360"/>
        <w:rPr>
          <w:rFonts w:asciiTheme="minorBidi" w:hAnsiTheme="minorBidi" w:cstheme="minorBidi"/>
          <w:b/>
          <w:bCs/>
          <w:color w:val="7F7F7F" w:themeColor="text1" w:themeTint="80"/>
          <w:sz w:val="40"/>
          <w:szCs w:val="40"/>
          <w:rtl/>
        </w:rPr>
      </w:pPr>
    </w:p>
    <w:p w:rsidR="00276618" w:rsidRPr="00540F27" w:rsidRDefault="00276618" w:rsidP="00540F27">
      <w:pPr>
        <w:ind w:left="360"/>
        <w:rPr>
          <w:rFonts w:asciiTheme="minorBidi" w:hAnsiTheme="minorBidi" w:cstheme="minorBidi"/>
          <w:b/>
          <w:bCs/>
          <w:color w:val="7F7F7F" w:themeColor="text1" w:themeTint="80"/>
          <w:sz w:val="40"/>
          <w:szCs w:val="40"/>
          <w:rtl/>
        </w:rPr>
      </w:pPr>
    </w:p>
    <w:p w:rsidR="00276618" w:rsidRPr="00540F27" w:rsidRDefault="00276618" w:rsidP="00540F27">
      <w:pPr>
        <w:ind w:left="360"/>
        <w:rPr>
          <w:rFonts w:asciiTheme="minorBidi" w:hAnsiTheme="minorBidi" w:cstheme="minorBidi"/>
          <w:b/>
          <w:bCs/>
          <w:color w:val="7F7F7F" w:themeColor="text1" w:themeTint="80"/>
          <w:sz w:val="40"/>
          <w:szCs w:val="40"/>
          <w:rtl/>
        </w:rPr>
      </w:pPr>
    </w:p>
    <w:p w:rsidR="00241DE9" w:rsidRPr="00540F27" w:rsidRDefault="00241DE9" w:rsidP="00540F27">
      <w:pPr>
        <w:ind w:left="360"/>
        <w:rPr>
          <w:rFonts w:asciiTheme="minorBidi" w:hAnsiTheme="minorBidi" w:cstheme="minorBidi"/>
          <w:b/>
          <w:bCs/>
          <w:color w:val="7F7F7F" w:themeColor="text1" w:themeTint="80"/>
          <w:sz w:val="40"/>
          <w:szCs w:val="40"/>
          <w:rtl/>
        </w:rPr>
      </w:pPr>
    </w:p>
    <w:p w:rsidR="00241DE9" w:rsidRPr="00540F27" w:rsidRDefault="00241DE9" w:rsidP="00540F27">
      <w:pPr>
        <w:ind w:left="360"/>
        <w:rPr>
          <w:rFonts w:asciiTheme="minorBidi" w:hAnsiTheme="minorBidi" w:cstheme="minorBidi"/>
          <w:b/>
          <w:bCs/>
          <w:color w:val="7F7F7F" w:themeColor="text1" w:themeTint="80"/>
          <w:sz w:val="40"/>
          <w:szCs w:val="40"/>
          <w:rtl/>
        </w:rPr>
      </w:pPr>
    </w:p>
    <w:p w:rsidR="00241DE9" w:rsidRPr="00540F27" w:rsidRDefault="00241DE9" w:rsidP="00540F27">
      <w:pPr>
        <w:ind w:left="360"/>
        <w:rPr>
          <w:rFonts w:asciiTheme="minorBidi" w:hAnsiTheme="minorBidi" w:cstheme="minorBidi"/>
          <w:b/>
          <w:bCs/>
          <w:color w:val="7F7F7F" w:themeColor="text1" w:themeTint="80"/>
          <w:sz w:val="40"/>
          <w:szCs w:val="40"/>
          <w:rtl/>
        </w:rPr>
      </w:pPr>
    </w:p>
    <w:p w:rsidR="00241DE9" w:rsidRPr="00540F27" w:rsidRDefault="00241DE9" w:rsidP="00540F27">
      <w:pPr>
        <w:ind w:left="360"/>
        <w:rPr>
          <w:rFonts w:asciiTheme="minorBidi" w:hAnsiTheme="minorBidi" w:cstheme="minorBidi"/>
          <w:b/>
          <w:bCs/>
          <w:color w:val="7F7F7F" w:themeColor="text1" w:themeTint="80"/>
          <w:sz w:val="40"/>
          <w:szCs w:val="40"/>
          <w:rtl/>
        </w:rPr>
      </w:pPr>
    </w:p>
    <w:p w:rsidR="00241DE9" w:rsidRPr="00540F27" w:rsidRDefault="00241DE9" w:rsidP="00540F27">
      <w:pPr>
        <w:ind w:left="360"/>
        <w:rPr>
          <w:rFonts w:asciiTheme="minorBidi" w:hAnsiTheme="minorBidi" w:cstheme="minorBidi"/>
          <w:b/>
          <w:bCs/>
          <w:color w:val="7F7F7F" w:themeColor="text1" w:themeTint="80"/>
          <w:sz w:val="40"/>
          <w:szCs w:val="40"/>
          <w:rtl/>
        </w:rPr>
      </w:pPr>
    </w:p>
    <w:p w:rsidR="00241DE9" w:rsidRPr="00540F27" w:rsidRDefault="00241DE9" w:rsidP="00540F27">
      <w:pPr>
        <w:ind w:left="360"/>
        <w:rPr>
          <w:rFonts w:asciiTheme="minorBidi" w:hAnsiTheme="minorBidi" w:cstheme="minorBidi"/>
          <w:b/>
          <w:bCs/>
          <w:color w:val="7F7F7F" w:themeColor="text1" w:themeTint="80"/>
          <w:sz w:val="40"/>
          <w:szCs w:val="40"/>
          <w:rtl/>
        </w:rPr>
      </w:pPr>
    </w:p>
    <w:p w:rsidR="00241DE9" w:rsidRPr="00540F27" w:rsidRDefault="00241DE9" w:rsidP="00540F27">
      <w:pPr>
        <w:ind w:left="360"/>
        <w:rPr>
          <w:rFonts w:asciiTheme="minorBidi" w:hAnsiTheme="minorBidi" w:cstheme="minorBidi"/>
          <w:b/>
          <w:bCs/>
          <w:color w:val="7F7F7F" w:themeColor="text1" w:themeTint="80"/>
          <w:sz w:val="40"/>
          <w:szCs w:val="40"/>
          <w:rtl/>
        </w:rPr>
      </w:pPr>
    </w:p>
    <w:p w:rsidR="00241DE9" w:rsidRPr="00540F27" w:rsidRDefault="00241DE9" w:rsidP="00540F27">
      <w:pPr>
        <w:ind w:left="360"/>
        <w:rPr>
          <w:rFonts w:asciiTheme="minorBidi" w:hAnsiTheme="minorBidi" w:cstheme="minorBidi"/>
          <w:b/>
          <w:bCs/>
          <w:color w:val="7F7F7F" w:themeColor="text1" w:themeTint="80"/>
          <w:sz w:val="40"/>
          <w:szCs w:val="40"/>
          <w:rtl/>
        </w:rPr>
      </w:pPr>
    </w:p>
    <w:p w:rsidR="00276618" w:rsidRPr="00540F27" w:rsidRDefault="00276618" w:rsidP="00540F27">
      <w:pPr>
        <w:ind w:left="360"/>
        <w:rPr>
          <w:rFonts w:asciiTheme="minorBidi" w:hAnsiTheme="minorBidi" w:cstheme="minorBidi"/>
          <w:b/>
          <w:bCs/>
          <w:color w:val="7F7F7F" w:themeColor="text1" w:themeTint="80"/>
          <w:sz w:val="40"/>
          <w:szCs w:val="40"/>
          <w:rtl/>
        </w:rPr>
      </w:pPr>
    </w:p>
    <w:p w:rsidR="00276618" w:rsidRPr="00540F27" w:rsidRDefault="00276618" w:rsidP="00540F27">
      <w:pPr>
        <w:ind w:left="360"/>
        <w:rPr>
          <w:rFonts w:asciiTheme="minorBidi" w:hAnsiTheme="minorBidi" w:cstheme="minorBidi"/>
          <w:b/>
          <w:bCs/>
          <w:color w:val="7F7F7F" w:themeColor="text1" w:themeTint="80"/>
          <w:sz w:val="40"/>
          <w:szCs w:val="40"/>
          <w:rtl/>
        </w:rPr>
      </w:pPr>
    </w:p>
    <w:p w:rsidR="00276618" w:rsidRPr="00540F27" w:rsidRDefault="00276618" w:rsidP="00540F27">
      <w:pPr>
        <w:ind w:left="360"/>
        <w:rPr>
          <w:rFonts w:asciiTheme="minorBidi" w:hAnsiTheme="minorBidi" w:cstheme="minorBidi"/>
          <w:b/>
          <w:bCs/>
          <w:color w:val="7F7F7F" w:themeColor="text1" w:themeTint="80"/>
          <w:sz w:val="40"/>
          <w:szCs w:val="40"/>
          <w:rtl/>
        </w:rPr>
      </w:pPr>
    </w:p>
    <w:p w:rsidR="00276618" w:rsidRPr="00540F27" w:rsidRDefault="00276618" w:rsidP="00540F27">
      <w:pPr>
        <w:ind w:left="360"/>
        <w:rPr>
          <w:rFonts w:asciiTheme="minorBidi" w:hAnsiTheme="minorBidi" w:cstheme="minorBidi"/>
          <w:b/>
          <w:bCs/>
          <w:color w:val="7F7F7F" w:themeColor="text1" w:themeTint="80"/>
          <w:sz w:val="40"/>
          <w:szCs w:val="40"/>
          <w:rtl/>
        </w:rPr>
      </w:pPr>
    </w:p>
    <w:p w:rsidR="00276618" w:rsidRPr="00540F27" w:rsidRDefault="00276618" w:rsidP="00540F27">
      <w:pPr>
        <w:ind w:left="360"/>
        <w:rPr>
          <w:rFonts w:asciiTheme="minorBidi" w:hAnsiTheme="minorBidi" w:cstheme="minorBidi"/>
          <w:b/>
          <w:bCs/>
          <w:color w:val="7F7F7F" w:themeColor="text1" w:themeTint="80"/>
          <w:sz w:val="40"/>
          <w:szCs w:val="40"/>
          <w:rtl/>
        </w:rPr>
      </w:pPr>
    </w:p>
    <w:p w:rsidR="00276618" w:rsidRPr="00540F27" w:rsidRDefault="00276618" w:rsidP="00540F27">
      <w:pPr>
        <w:ind w:left="360"/>
        <w:rPr>
          <w:rFonts w:asciiTheme="minorBidi" w:hAnsiTheme="minorBidi" w:cstheme="minorBidi"/>
          <w:b/>
          <w:bCs/>
          <w:color w:val="7F7F7F" w:themeColor="text1" w:themeTint="80"/>
          <w:sz w:val="40"/>
          <w:szCs w:val="40"/>
          <w:rtl/>
        </w:rPr>
      </w:pPr>
    </w:p>
    <w:p w:rsidR="00826995" w:rsidRPr="00540F27" w:rsidRDefault="00826995" w:rsidP="00540F27">
      <w:pPr>
        <w:ind w:left="360"/>
        <w:rPr>
          <w:rFonts w:asciiTheme="minorBidi" w:hAnsiTheme="minorBidi" w:cstheme="minorBidi"/>
          <w:b/>
          <w:bCs/>
          <w:color w:val="7F7F7F" w:themeColor="text1" w:themeTint="80"/>
          <w:sz w:val="40"/>
          <w:szCs w:val="40"/>
          <w:rtl/>
        </w:rPr>
      </w:pPr>
    </w:p>
    <w:p w:rsidR="00826995" w:rsidRPr="00540F27" w:rsidRDefault="00826995" w:rsidP="00540F27">
      <w:pPr>
        <w:ind w:left="360"/>
        <w:rPr>
          <w:rFonts w:asciiTheme="minorBidi" w:hAnsiTheme="minorBidi" w:cstheme="minorBidi"/>
          <w:b/>
          <w:bCs/>
          <w:color w:val="7F7F7F" w:themeColor="text1" w:themeTint="80"/>
          <w:sz w:val="40"/>
          <w:szCs w:val="40"/>
          <w:rtl/>
        </w:rPr>
      </w:pPr>
    </w:p>
    <w:p w:rsidR="00826995" w:rsidRPr="00540F27" w:rsidRDefault="00826995" w:rsidP="00540F27">
      <w:pPr>
        <w:ind w:left="360"/>
        <w:rPr>
          <w:rFonts w:asciiTheme="minorBidi" w:hAnsiTheme="minorBidi" w:cstheme="minorBidi"/>
          <w:b/>
          <w:bCs/>
          <w:color w:val="7F7F7F" w:themeColor="text1" w:themeTint="80"/>
          <w:sz w:val="40"/>
          <w:szCs w:val="40"/>
          <w:rtl/>
        </w:rPr>
      </w:pPr>
    </w:p>
    <w:p w:rsidR="00276618" w:rsidRPr="00540F27" w:rsidRDefault="00276618" w:rsidP="00540F27">
      <w:pPr>
        <w:pStyle w:val="a"/>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الاكسسوارات الصحية</w:t>
      </w:r>
    </w:p>
    <w:p w:rsidR="00276618" w:rsidRPr="00540F27" w:rsidRDefault="00276618" w:rsidP="00540F27">
      <w:pPr>
        <w:pStyle w:val="a"/>
        <w:numPr>
          <w:ilvl w:val="0"/>
          <w:numId w:val="25"/>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الخلاطات:</w:t>
      </w:r>
    </w:p>
    <w:p w:rsidR="00276618" w:rsidRPr="00540F27" w:rsidRDefault="00276618" w:rsidP="00540F27">
      <w:pPr>
        <w:pStyle w:val="a"/>
        <w:numPr>
          <w:ilvl w:val="0"/>
          <w:numId w:val="26"/>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حوض المطبخ.</w:t>
      </w:r>
    </w:p>
    <w:p w:rsidR="00276618" w:rsidRPr="00540F27" w:rsidRDefault="00276618" w:rsidP="00540F27">
      <w:pPr>
        <w:pStyle w:val="a"/>
        <w:ind w:left="1080"/>
        <w:rPr>
          <w:rFonts w:asciiTheme="minorBidi" w:hAnsiTheme="minorBidi" w:cstheme="minorBidi"/>
          <w:b/>
          <w:bCs/>
          <w:color w:val="7F7F7F" w:themeColor="text1" w:themeTint="80"/>
          <w:sz w:val="40"/>
          <w:szCs w:val="40"/>
        </w:rPr>
      </w:pPr>
    </w:p>
    <w:p w:rsidR="00276618" w:rsidRPr="00540F27" w:rsidRDefault="00276618" w:rsidP="00540F27">
      <w:pPr>
        <w:pStyle w:val="a"/>
        <w:numPr>
          <w:ilvl w:val="0"/>
          <w:numId w:val="26"/>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حوض الوجه:</w:t>
      </w:r>
    </w:p>
    <w:p w:rsidR="00276618" w:rsidRPr="00540F27" w:rsidRDefault="0027661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يركب على الحوض:</w:t>
      </w:r>
    </w:p>
    <w:p w:rsidR="00276618" w:rsidRPr="00540F27" w:rsidRDefault="0027661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2حنفية+ رقبة.</w:t>
      </w:r>
    </w:p>
    <w:p w:rsidR="00276618" w:rsidRPr="00540F27" w:rsidRDefault="0027661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شجرة.</w:t>
      </w:r>
    </w:p>
    <w:p w:rsidR="00276618" w:rsidRPr="00540F27" w:rsidRDefault="004D6825"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noProof/>
          <w:color w:val="7F7F7F" w:themeColor="text1" w:themeTint="80"/>
          <w:sz w:val="40"/>
          <w:szCs w:val="40"/>
          <w:rtl/>
          <w:lang w:bidi="ar-SA"/>
        </w:rPr>
        <mc:AlternateContent>
          <mc:Choice Requires="wps">
            <w:drawing>
              <wp:anchor distT="0" distB="0" distL="114300" distR="114300" simplePos="0" relativeHeight="251666944" behindDoc="0" locked="0" layoutInCell="1" allowOverlap="1" wp14:anchorId="32D02DA0" wp14:editId="77731103">
                <wp:simplePos x="0" y="0"/>
                <wp:positionH relativeFrom="column">
                  <wp:posOffset>1885950</wp:posOffset>
                </wp:positionH>
                <wp:positionV relativeFrom="paragraph">
                  <wp:posOffset>271145</wp:posOffset>
                </wp:positionV>
                <wp:extent cx="1409700" cy="323850"/>
                <wp:effectExtent l="0" t="4445" r="0" b="0"/>
                <wp:wrapNone/>
                <wp:docPr id="16"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970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76618" w:rsidRDefault="00276618">
                            <w:r w:rsidRPr="000A45E0">
                              <w:rPr>
                                <w:rFonts w:ascii="Arial" w:hAnsi="Arial" w:hint="cs"/>
                                <w:sz w:val="28"/>
                                <w:szCs w:val="28"/>
                                <w:rtl/>
                              </w:rPr>
                              <w:t xml:space="preserve">على </w:t>
                            </w:r>
                            <w:r w:rsidRPr="000A45E0">
                              <w:rPr>
                                <w:rFonts w:ascii="Arial" w:hAnsi="Arial" w:hint="cs"/>
                                <w:sz w:val="28"/>
                                <w:szCs w:val="28"/>
                                <w:rtl/>
                              </w:rPr>
                              <w:t>شكل موجة.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9" o:spid="_x0000_s1034" type="#_x0000_t202" style="position:absolute;left:0;text-align:left;margin-left:148.5pt;margin-top:21.35pt;width:111pt;height:25.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JeCugIAAMM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" filled="f" stroked="f">
                <v:textbox>
                  <w:txbxContent>
                    <w:p w:rsidR="00276618" w:rsidRDefault="00276618">
                      <w:r w:rsidRPr="000A45E0">
                        <w:rPr>
                          <w:rFonts w:ascii="Arial" w:hAnsi="Arial" w:hint="cs"/>
                          <w:sz w:val="28"/>
                          <w:szCs w:val="28"/>
                          <w:rtl/>
                        </w:rPr>
                        <w:t>على شكل موجة.</w:t>
                      </w:r>
                    </w:p>
                  </w:txbxContent>
                </v:textbox>
              </v:shape>
            </w:pict>
          </mc:Fallback>
        </mc:AlternateContent>
      </w:r>
      <w:r w:rsidR="00276618" w:rsidRPr="00540F27">
        <w:rPr>
          <w:rFonts w:asciiTheme="minorBidi" w:hAnsiTheme="minorBidi" w:cstheme="minorBidi"/>
          <w:b/>
          <w:bCs/>
          <w:color w:val="7F7F7F" w:themeColor="text1" w:themeTint="80"/>
          <w:sz w:val="40"/>
          <w:szCs w:val="40"/>
          <w:rtl/>
        </w:rPr>
        <w:t xml:space="preserve">-يركب على الحائط مباشرةً: يركب مباشرةً في فتحات التغذية عن طريق النبل الملحق </w:t>
      </w:r>
    </w:p>
    <w:p w:rsidR="00276618" w:rsidRPr="00540F27" w:rsidRDefault="00276618" w:rsidP="00540F27">
      <w:pPr>
        <w:rPr>
          <w:rFonts w:asciiTheme="minorBidi" w:hAnsiTheme="minorBidi" w:cstheme="minorBidi"/>
          <w:b/>
          <w:bCs/>
          <w:color w:val="7F7F7F" w:themeColor="text1" w:themeTint="80"/>
          <w:sz w:val="40"/>
          <w:szCs w:val="40"/>
          <w:rtl/>
        </w:rPr>
      </w:pPr>
    </w:p>
    <w:p w:rsidR="00276618" w:rsidRPr="00540F27" w:rsidRDefault="00276618" w:rsidP="00540F27">
      <w:pPr>
        <w:pStyle w:val="a"/>
        <w:numPr>
          <w:ilvl w:val="0"/>
          <w:numId w:val="25"/>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الحنفيات:</w:t>
      </w:r>
    </w:p>
    <w:p w:rsidR="00276618" w:rsidRPr="00540F27" w:rsidRDefault="00276618" w:rsidP="00540F27">
      <w:pPr>
        <w:pStyle w:val="a"/>
        <w:numPr>
          <w:ilvl w:val="0"/>
          <w:numId w:val="2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خلف طويل.</w:t>
      </w:r>
    </w:p>
    <w:p w:rsidR="00276618" w:rsidRPr="00540F27" w:rsidRDefault="00276618" w:rsidP="00540F27">
      <w:pPr>
        <w:pStyle w:val="a"/>
        <w:numPr>
          <w:ilvl w:val="0"/>
          <w:numId w:val="2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نصف خلف.</w:t>
      </w:r>
    </w:p>
    <w:p w:rsidR="00276618" w:rsidRPr="00540F27" w:rsidRDefault="00276618" w:rsidP="00540F27">
      <w:pPr>
        <w:pStyle w:val="a"/>
        <w:numPr>
          <w:ilvl w:val="0"/>
          <w:numId w:val="28"/>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بلية.</w:t>
      </w:r>
    </w:p>
    <w:p w:rsidR="00276618" w:rsidRPr="00540F27" w:rsidRDefault="00276618" w:rsidP="00540F27">
      <w:pPr>
        <w:pStyle w:val="a"/>
        <w:numPr>
          <w:ilvl w:val="0"/>
          <w:numId w:val="29"/>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سكينة(جزرة).</w:t>
      </w:r>
    </w:p>
    <w:p w:rsidR="00276618" w:rsidRPr="00540F27" w:rsidRDefault="00276618" w:rsidP="00540F27">
      <w:pPr>
        <w:ind w:left="720"/>
        <w:rPr>
          <w:rFonts w:asciiTheme="minorBidi" w:hAnsiTheme="minorBidi" w:cstheme="minorBidi"/>
          <w:b/>
          <w:bCs/>
          <w:color w:val="7F7F7F" w:themeColor="text1" w:themeTint="80"/>
          <w:sz w:val="40"/>
          <w:szCs w:val="40"/>
          <w:rtl/>
        </w:rPr>
      </w:pPr>
    </w:p>
    <w:p w:rsidR="00276618" w:rsidRPr="00540F27" w:rsidRDefault="0027661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3)المحابس:</w:t>
      </w:r>
    </w:p>
    <w:p w:rsidR="00276618" w:rsidRPr="00540F27" w:rsidRDefault="0027661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أ) محبس عادة.</w:t>
      </w:r>
    </w:p>
    <w:p w:rsidR="00276618" w:rsidRPr="00540F27" w:rsidRDefault="0027661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ب) محبس بلية.</w:t>
      </w:r>
    </w:p>
    <w:p w:rsidR="00276618" w:rsidRPr="00540F27" w:rsidRDefault="0027661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lastRenderedPageBreak/>
        <w:t>ج) محبس سكينة.</w:t>
      </w:r>
    </w:p>
    <w:p w:rsidR="00276618" w:rsidRPr="00540F27" w:rsidRDefault="0027661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د) محبس زاوية.</w:t>
      </w:r>
    </w:p>
    <w:p w:rsidR="00276618" w:rsidRPr="00540F27" w:rsidRDefault="00276618"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هـ) سكس بالف(صمام عدم الرجوع).</w:t>
      </w:r>
    </w:p>
    <w:p w:rsidR="003928B2" w:rsidRPr="00540F27" w:rsidRDefault="003928B2" w:rsidP="00540F27">
      <w:pPr>
        <w:ind w:left="720"/>
        <w:rPr>
          <w:rFonts w:asciiTheme="minorBidi" w:hAnsiTheme="minorBidi" w:cstheme="minorBidi"/>
          <w:b/>
          <w:bCs/>
          <w:color w:val="7F7F7F" w:themeColor="text1" w:themeTint="80"/>
          <w:sz w:val="40"/>
          <w:szCs w:val="40"/>
          <w:rtl/>
        </w:rPr>
      </w:pPr>
    </w:p>
    <w:p w:rsidR="003928B2" w:rsidRPr="00540F27" w:rsidRDefault="003928B2" w:rsidP="00540F27">
      <w:pPr>
        <w:ind w:left="720"/>
        <w:rPr>
          <w:rFonts w:asciiTheme="minorBidi" w:hAnsiTheme="minorBidi" w:cstheme="minorBidi"/>
          <w:b/>
          <w:bCs/>
          <w:color w:val="7F7F7F" w:themeColor="text1" w:themeTint="80"/>
          <w:sz w:val="40"/>
          <w:szCs w:val="40"/>
          <w:rtl/>
        </w:rPr>
      </w:pPr>
    </w:p>
    <w:p w:rsidR="003928B2" w:rsidRPr="00540F27" w:rsidRDefault="003928B2" w:rsidP="00540F27">
      <w:pPr>
        <w:pStyle w:val="a"/>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الأجهزة الصحية</w:t>
      </w:r>
    </w:p>
    <w:p w:rsidR="003928B2" w:rsidRPr="00540F27" w:rsidRDefault="003928B2" w:rsidP="00540F27">
      <w:pPr>
        <w:pStyle w:val="a"/>
        <w:numPr>
          <w:ilvl w:val="0"/>
          <w:numId w:val="30"/>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الأحواض:</w:t>
      </w:r>
    </w:p>
    <w:p w:rsidR="003928B2" w:rsidRPr="00540F27" w:rsidRDefault="003928B2" w:rsidP="00540F27">
      <w:pPr>
        <w:pStyle w:val="a"/>
        <w:numPr>
          <w:ilvl w:val="0"/>
          <w:numId w:val="31"/>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حوض الوجه:</w:t>
      </w:r>
    </w:p>
    <w:p w:rsidR="003928B2" w:rsidRPr="00540F27" w:rsidRDefault="003928B2" w:rsidP="00540F27">
      <w:pPr>
        <w:ind w:left="720"/>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 xml:space="preserve">-يركب على الحائط: يركب عن طريق كابولي حديد على شكل حرف </w:t>
      </w:r>
      <w:r w:rsidRPr="00540F27">
        <w:rPr>
          <w:rFonts w:asciiTheme="minorBidi" w:hAnsiTheme="minorBidi" w:cstheme="minorBidi"/>
          <w:b/>
          <w:bCs/>
          <w:color w:val="7F7F7F" w:themeColor="text1" w:themeTint="80"/>
          <w:sz w:val="40"/>
          <w:szCs w:val="40"/>
        </w:rPr>
        <w:t>U</w:t>
      </w:r>
    </w:p>
    <w:p w:rsidR="003928B2" w:rsidRPr="00540F27" w:rsidRDefault="003928B2"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-بركبة: يركب مباشرةً على ركبة.</w:t>
      </w:r>
    </w:p>
    <w:p w:rsidR="003928B2" w:rsidRPr="00540F27" w:rsidRDefault="003928B2"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-معلق: يركب على الحائط عن طريق المسامير والفيشر.</w:t>
      </w:r>
    </w:p>
    <w:p w:rsidR="003928B2" w:rsidRPr="00540F27" w:rsidRDefault="003928B2" w:rsidP="00540F27">
      <w:pPr>
        <w:ind w:left="720"/>
        <w:rPr>
          <w:rFonts w:asciiTheme="minorBidi" w:hAnsiTheme="minorBidi" w:cstheme="minorBidi"/>
          <w:b/>
          <w:bCs/>
          <w:color w:val="7F7F7F" w:themeColor="text1" w:themeTint="80"/>
          <w:sz w:val="40"/>
          <w:szCs w:val="40"/>
          <w:rtl/>
        </w:rPr>
      </w:pPr>
    </w:p>
    <w:p w:rsidR="003928B2" w:rsidRPr="00540F27" w:rsidRDefault="003928B2"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ب)حوض المطبخ:</w:t>
      </w:r>
    </w:p>
    <w:p w:rsidR="003928B2" w:rsidRPr="00540F27" w:rsidRDefault="003928B2"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الرخام: قطعة واحدة.</w:t>
      </w:r>
    </w:p>
    <w:p w:rsidR="003928B2" w:rsidRPr="00540F27" w:rsidRDefault="003928B2"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الاستانليس: أشكال مختلفة ومقاسات مختلفة.</w:t>
      </w:r>
    </w:p>
    <w:p w:rsidR="003928B2" w:rsidRPr="00540F27" w:rsidRDefault="003928B2" w:rsidP="00540F27">
      <w:pPr>
        <w:ind w:left="720"/>
        <w:rPr>
          <w:rFonts w:asciiTheme="minorBidi" w:hAnsiTheme="minorBidi" w:cstheme="minorBidi"/>
          <w:b/>
          <w:bCs/>
          <w:color w:val="7F7F7F" w:themeColor="text1" w:themeTint="80"/>
          <w:sz w:val="40"/>
          <w:szCs w:val="40"/>
          <w:rtl/>
        </w:rPr>
      </w:pPr>
    </w:p>
    <w:p w:rsidR="003928B2" w:rsidRPr="00540F27" w:rsidRDefault="003928B2"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ج) المراحيض:</w:t>
      </w:r>
    </w:p>
    <w:p w:rsidR="003928B2" w:rsidRPr="00540F27" w:rsidRDefault="003928B2"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البلدي: قطعتين(سلبس+السلطانية).</w:t>
      </w:r>
    </w:p>
    <w:p w:rsidR="003928B2" w:rsidRPr="00540F27" w:rsidRDefault="003928B2"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-الافرنجي:</w:t>
      </w:r>
    </w:p>
    <w:p w:rsidR="003928B2" w:rsidRPr="00540F27" w:rsidRDefault="003928B2"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lastRenderedPageBreak/>
        <w:sym w:font="Symbol" w:char="F0DC"/>
      </w:r>
      <w:r w:rsidRPr="00540F27">
        <w:rPr>
          <w:rFonts w:asciiTheme="minorBidi" w:hAnsiTheme="minorBidi" w:cstheme="minorBidi"/>
          <w:b/>
          <w:bCs/>
          <w:color w:val="7F7F7F" w:themeColor="text1" w:themeTint="80"/>
          <w:sz w:val="40"/>
          <w:szCs w:val="40"/>
          <w:rtl/>
        </w:rPr>
        <w:t xml:space="preserve"> حرف</w:t>
      </w:r>
      <w:r w:rsidRPr="00540F27">
        <w:rPr>
          <w:rFonts w:asciiTheme="minorBidi" w:hAnsiTheme="minorBidi" w:cstheme="minorBidi"/>
          <w:b/>
          <w:bCs/>
          <w:color w:val="7F7F7F" w:themeColor="text1" w:themeTint="80"/>
          <w:sz w:val="40"/>
          <w:szCs w:val="40"/>
        </w:rPr>
        <w:t xml:space="preserve"> P</w:t>
      </w:r>
      <w:r w:rsidRPr="00540F27">
        <w:rPr>
          <w:rFonts w:asciiTheme="minorBidi" w:hAnsiTheme="minorBidi" w:cstheme="minorBidi"/>
          <w:b/>
          <w:bCs/>
          <w:color w:val="7F7F7F" w:themeColor="text1" w:themeTint="80"/>
          <w:sz w:val="40"/>
          <w:szCs w:val="40"/>
          <w:rtl/>
        </w:rPr>
        <w:t xml:space="preserve">  </w:t>
      </w:r>
    </w:p>
    <w:p w:rsidR="003928B2" w:rsidRPr="00540F27" w:rsidRDefault="003928B2"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Pr>
        <w:sym w:font="Symbol" w:char="F0DC"/>
      </w:r>
      <w:r w:rsidRPr="00540F27">
        <w:rPr>
          <w:rFonts w:asciiTheme="minorBidi" w:hAnsiTheme="minorBidi" w:cstheme="minorBidi"/>
          <w:b/>
          <w:bCs/>
          <w:color w:val="7F7F7F" w:themeColor="text1" w:themeTint="80"/>
          <w:sz w:val="40"/>
          <w:szCs w:val="40"/>
          <w:rtl/>
        </w:rPr>
        <w:t xml:space="preserve"> حرف </w:t>
      </w:r>
      <w:r w:rsidRPr="00540F27">
        <w:rPr>
          <w:rFonts w:asciiTheme="minorBidi" w:hAnsiTheme="minorBidi" w:cstheme="minorBidi"/>
          <w:b/>
          <w:bCs/>
          <w:color w:val="7F7F7F" w:themeColor="text1" w:themeTint="80"/>
          <w:sz w:val="40"/>
          <w:szCs w:val="40"/>
        </w:rPr>
        <w:t>S</w:t>
      </w:r>
    </w:p>
    <w:p w:rsidR="006A10EF" w:rsidRPr="00540F27" w:rsidRDefault="006A10EF" w:rsidP="00540F27">
      <w:pPr>
        <w:ind w:left="720"/>
        <w:rPr>
          <w:rFonts w:asciiTheme="minorBidi" w:hAnsiTheme="minorBidi" w:cstheme="minorBidi"/>
          <w:b/>
          <w:bCs/>
          <w:color w:val="7F7F7F" w:themeColor="text1" w:themeTint="80"/>
          <w:sz w:val="40"/>
          <w:szCs w:val="40"/>
          <w:rtl/>
        </w:rPr>
      </w:pPr>
    </w:p>
    <w:p w:rsidR="006A10EF" w:rsidRPr="00540F27" w:rsidRDefault="00192FAC"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د) السخانات ( غاز – كهرباء ) .</w:t>
      </w:r>
    </w:p>
    <w:p w:rsidR="006A10EF" w:rsidRPr="00540F27" w:rsidRDefault="006A10EF" w:rsidP="00540F27">
      <w:pPr>
        <w:ind w:left="720"/>
        <w:rPr>
          <w:rFonts w:asciiTheme="minorBidi" w:hAnsiTheme="minorBidi" w:cstheme="minorBidi"/>
          <w:b/>
          <w:bCs/>
          <w:color w:val="7F7F7F" w:themeColor="text1" w:themeTint="80"/>
          <w:sz w:val="40"/>
          <w:szCs w:val="40"/>
          <w:rtl/>
        </w:rPr>
      </w:pPr>
    </w:p>
    <w:p w:rsidR="006A10EF" w:rsidRPr="00540F27" w:rsidRDefault="006A10EF"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هـ) الخزانات.</w:t>
      </w:r>
    </w:p>
    <w:p w:rsidR="0075143C" w:rsidRPr="00540F27" w:rsidRDefault="0075143C" w:rsidP="00540F27">
      <w:pPr>
        <w:ind w:left="720"/>
        <w:rPr>
          <w:rFonts w:asciiTheme="minorBidi" w:hAnsiTheme="minorBidi" w:cstheme="minorBidi"/>
          <w:b/>
          <w:bCs/>
          <w:color w:val="7F7F7F" w:themeColor="text1" w:themeTint="80"/>
          <w:sz w:val="40"/>
          <w:szCs w:val="40"/>
          <w:rtl/>
        </w:rPr>
      </w:pPr>
    </w:p>
    <w:p w:rsidR="006A10EF" w:rsidRPr="00540F27" w:rsidRDefault="006A10EF"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و) البانيوهات:</w:t>
      </w:r>
    </w:p>
    <w:p w:rsidR="006A10EF" w:rsidRPr="00540F27" w:rsidRDefault="006A10EF"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صاج مطلي بالصيني.</w:t>
      </w:r>
    </w:p>
    <w:p w:rsidR="006A10EF" w:rsidRPr="00540F27" w:rsidRDefault="006A10EF"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 زهر مطلي بالصاج.</w:t>
      </w:r>
    </w:p>
    <w:p w:rsidR="006A10EF" w:rsidRPr="00540F27" w:rsidRDefault="006A10EF" w:rsidP="00540F27">
      <w:pPr>
        <w:pStyle w:val="a"/>
        <w:numPr>
          <w:ilvl w:val="0"/>
          <w:numId w:val="10"/>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ارتفاع مناسيب الأجهزة الصحية: (من سطح البلاط)</w:t>
      </w:r>
    </w:p>
    <w:p w:rsidR="006A10EF" w:rsidRPr="00540F27" w:rsidRDefault="006A10EF" w:rsidP="00540F27">
      <w:pPr>
        <w:pStyle w:val="a"/>
        <w:numPr>
          <w:ilvl w:val="0"/>
          <w:numId w:val="3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حوض الوجه: من 80 إلى 85 سم.</w:t>
      </w:r>
    </w:p>
    <w:p w:rsidR="006A10EF" w:rsidRPr="00540F27" w:rsidRDefault="006A10EF" w:rsidP="00540F27">
      <w:pPr>
        <w:pStyle w:val="a"/>
        <w:numPr>
          <w:ilvl w:val="0"/>
          <w:numId w:val="3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حوض المطبخ: من 90 إلى 95 سم.</w:t>
      </w:r>
    </w:p>
    <w:p w:rsidR="006A10EF" w:rsidRPr="00540F27" w:rsidRDefault="006A10EF" w:rsidP="00540F27">
      <w:pPr>
        <w:pStyle w:val="a"/>
        <w:numPr>
          <w:ilvl w:val="0"/>
          <w:numId w:val="3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خلاط البانيو: 75سم.</w:t>
      </w:r>
    </w:p>
    <w:p w:rsidR="006A10EF" w:rsidRPr="00540F27" w:rsidRDefault="006A10EF" w:rsidP="00540F27">
      <w:pPr>
        <w:pStyle w:val="a"/>
        <w:numPr>
          <w:ilvl w:val="0"/>
          <w:numId w:val="3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البانيو: 45 سم.</w:t>
      </w:r>
    </w:p>
    <w:p w:rsidR="007B5092" w:rsidRPr="00540F27" w:rsidRDefault="007B5092" w:rsidP="00540F27">
      <w:pPr>
        <w:pStyle w:val="a"/>
        <w:numPr>
          <w:ilvl w:val="0"/>
          <w:numId w:val="3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خلاط حوض المطبخ: من 120 إلى 125 سم.</w:t>
      </w:r>
    </w:p>
    <w:p w:rsidR="007B5092" w:rsidRPr="00540F27" w:rsidRDefault="007B5092" w:rsidP="00540F27">
      <w:pPr>
        <w:pStyle w:val="a"/>
        <w:numPr>
          <w:ilvl w:val="0"/>
          <w:numId w:val="3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خلاط حوض الوجه: من 50 إلى 52 سم.</w:t>
      </w:r>
    </w:p>
    <w:p w:rsidR="007B5092" w:rsidRPr="00540F27" w:rsidRDefault="007B5092" w:rsidP="00540F27">
      <w:pPr>
        <w:pStyle w:val="a"/>
        <w:numPr>
          <w:ilvl w:val="0"/>
          <w:numId w:val="3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حوض بركبة: 55 سم.</w:t>
      </w:r>
    </w:p>
    <w:p w:rsidR="007B5092" w:rsidRPr="00540F27" w:rsidRDefault="007B5092" w:rsidP="00540F27">
      <w:pPr>
        <w:pStyle w:val="a"/>
        <w:numPr>
          <w:ilvl w:val="0"/>
          <w:numId w:val="3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سخان غاز: 140 سم.</w:t>
      </w:r>
    </w:p>
    <w:p w:rsidR="007B5092" w:rsidRPr="00540F27" w:rsidRDefault="007B5092" w:rsidP="00540F27">
      <w:pPr>
        <w:pStyle w:val="a"/>
        <w:numPr>
          <w:ilvl w:val="0"/>
          <w:numId w:val="3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سخان كهرباء: من 160 إلى 180 سم.</w:t>
      </w:r>
    </w:p>
    <w:p w:rsidR="006A10EF" w:rsidRPr="00540F27" w:rsidRDefault="007B5092" w:rsidP="00540F27">
      <w:pPr>
        <w:pStyle w:val="a"/>
        <w:numPr>
          <w:ilvl w:val="0"/>
          <w:numId w:val="37"/>
        </w:numPr>
        <w:rPr>
          <w:rFonts w:asciiTheme="minorBidi" w:hAnsiTheme="minorBidi" w:cstheme="minorBidi"/>
          <w:b/>
          <w:bCs/>
          <w:color w:val="7F7F7F" w:themeColor="text1" w:themeTint="80"/>
          <w:sz w:val="40"/>
          <w:szCs w:val="40"/>
        </w:rPr>
      </w:pPr>
      <w:r w:rsidRPr="00540F27">
        <w:rPr>
          <w:rFonts w:asciiTheme="minorBidi" w:hAnsiTheme="minorBidi" w:cstheme="minorBidi"/>
          <w:b/>
          <w:bCs/>
          <w:color w:val="7F7F7F" w:themeColor="text1" w:themeTint="80"/>
          <w:sz w:val="40"/>
          <w:szCs w:val="40"/>
          <w:rtl/>
        </w:rPr>
        <w:t>حرف المرحاض الافرنجي: من 13 إلى 16 سم.</w:t>
      </w:r>
      <w:r w:rsidR="006A10EF" w:rsidRPr="00540F27">
        <w:rPr>
          <w:rFonts w:asciiTheme="minorBidi" w:hAnsiTheme="minorBidi" w:cstheme="minorBidi"/>
          <w:b/>
          <w:bCs/>
          <w:color w:val="7F7F7F" w:themeColor="text1" w:themeTint="80"/>
          <w:sz w:val="40"/>
          <w:szCs w:val="40"/>
          <w:rtl/>
        </w:rPr>
        <w:t xml:space="preserve"> </w:t>
      </w:r>
    </w:p>
    <w:p w:rsidR="00C5456E" w:rsidRPr="00540F27" w:rsidRDefault="00C5456E" w:rsidP="00540F27">
      <w:pPr>
        <w:pStyle w:val="a"/>
        <w:rPr>
          <w:rFonts w:asciiTheme="minorBidi" w:hAnsiTheme="minorBidi" w:cstheme="minorBidi"/>
          <w:b/>
          <w:bCs/>
          <w:color w:val="7F7F7F" w:themeColor="text1" w:themeTint="80"/>
          <w:sz w:val="40"/>
          <w:szCs w:val="40"/>
          <w:rtl/>
        </w:rPr>
      </w:pPr>
    </w:p>
    <w:p w:rsidR="00C5456E" w:rsidRPr="00540F27" w:rsidRDefault="00C5456E" w:rsidP="00540F27">
      <w:pPr>
        <w:pStyle w:val="a"/>
        <w:rPr>
          <w:rFonts w:asciiTheme="minorBidi" w:hAnsiTheme="minorBidi" w:cstheme="minorBidi"/>
          <w:b/>
          <w:bCs/>
          <w:color w:val="7F7F7F" w:themeColor="text1" w:themeTint="80"/>
          <w:sz w:val="40"/>
          <w:szCs w:val="40"/>
          <w:rtl/>
        </w:rPr>
      </w:pPr>
    </w:p>
    <w:p w:rsidR="00C5456E" w:rsidRPr="00540F27" w:rsidRDefault="00C5456E" w:rsidP="00540F27">
      <w:pPr>
        <w:pStyle w:val="a"/>
        <w:rPr>
          <w:rFonts w:asciiTheme="minorBidi" w:hAnsiTheme="minorBidi" w:cstheme="minorBidi"/>
          <w:b/>
          <w:bCs/>
          <w:color w:val="7F7F7F" w:themeColor="text1" w:themeTint="80"/>
          <w:sz w:val="40"/>
          <w:szCs w:val="40"/>
          <w:rtl/>
        </w:rPr>
      </w:pPr>
    </w:p>
    <w:p w:rsidR="00C5456E" w:rsidRPr="00540F27" w:rsidRDefault="00C5456E" w:rsidP="00540F27">
      <w:pPr>
        <w:pStyle w:val="a"/>
        <w:rPr>
          <w:rFonts w:asciiTheme="minorBidi" w:hAnsiTheme="minorBidi" w:cstheme="minorBidi"/>
          <w:b/>
          <w:bCs/>
          <w:color w:val="7F7F7F" w:themeColor="text1" w:themeTint="80"/>
          <w:sz w:val="40"/>
          <w:szCs w:val="40"/>
          <w:rtl/>
        </w:rPr>
      </w:pPr>
    </w:p>
    <w:p w:rsidR="00C5456E" w:rsidRPr="00540F27" w:rsidRDefault="00C5456E" w:rsidP="00540F27">
      <w:pPr>
        <w:pStyle w:val="a"/>
        <w:rPr>
          <w:rFonts w:asciiTheme="minorBidi" w:hAnsiTheme="minorBidi" w:cstheme="minorBidi"/>
          <w:b/>
          <w:bCs/>
          <w:color w:val="7F7F7F" w:themeColor="text1" w:themeTint="80"/>
          <w:sz w:val="40"/>
          <w:szCs w:val="40"/>
          <w:rtl/>
        </w:rPr>
      </w:pPr>
    </w:p>
    <w:p w:rsidR="006A10EF" w:rsidRPr="00540F27" w:rsidRDefault="006A10EF"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المحتويات</w:t>
      </w: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lastRenderedPageBreak/>
        <w:t>مقدمة...........................................................1</w:t>
      </w: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العدد و الادوات............................................2-7</w:t>
      </w: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مواسير التغذية..........................................8-12</w:t>
      </w: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مواسير الصرف......................................13-15</w:t>
      </w: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الاكسسوارات الصحية.................................... 16</w:t>
      </w:r>
    </w:p>
    <w:p w:rsidR="00192FAC" w:rsidRPr="00540F27" w:rsidRDefault="00192FAC" w:rsidP="00540F27">
      <w:pPr>
        <w:ind w:left="720"/>
        <w:rPr>
          <w:rFonts w:asciiTheme="minorBidi" w:hAnsiTheme="minorBidi" w:cstheme="minorBidi"/>
          <w:b/>
          <w:bCs/>
          <w:color w:val="7F7F7F" w:themeColor="text1" w:themeTint="80"/>
          <w:sz w:val="40"/>
          <w:szCs w:val="40"/>
          <w:rtl/>
        </w:rPr>
      </w:pPr>
    </w:p>
    <w:p w:rsidR="00192FAC" w:rsidRPr="00540F27" w:rsidRDefault="00192FAC" w:rsidP="00540F27">
      <w:pPr>
        <w:ind w:left="720"/>
        <w:rPr>
          <w:rFonts w:asciiTheme="minorBidi" w:hAnsiTheme="minorBidi" w:cstheme="minorBidi"/>
          <w:b/>
          <w:bCs/>
          <w:color w:val="7F7F7F" w:themeColor="text1" w:themeTint="80"/>
          <w:sz w:val="40"/>
          <w:szCs w:val="40"/>
          <w:rtl/>
        </w:rPr>
      </w:pPr>
      <w:r w:rsidRPr="00540F27">
        <w:rPr>
          <w:rFonts w:asciiTheme="minorBidi" w:hAnsiTheme="minorBidi" w:cstheme="minorBidi"/>
          <w:b/>
          <w:bCs/>
          <w:color w:val="7F7F7F" w:themeColor="text1" w:themeTint="80"/>
          <w:sz w:val="40"/>
          <w:szCs w:val="40"/>
          <w:rtl/>
        </w:rPr>
        <w:t>الاجهزة الصحية......................................17-18</w:t>
      </w:r>
    </w:p>
    <w:sectPr w:rsidR="00192FAC" w:rsidRPr="00540F27" w:rsidSect="00074DC4">
      <w:headerReference w:type="even" r:id="rId23"/>
      <w:headerReference w:type="default" r:id="rId24"/>
      <w:footerReference w:type="even" r:id="rId25"/>
      <w:footerReference w:type="default" r:id="rId26"/>
      <w:headerReference w:type="first" r:id="rId27"/>
      <w:footerReference w:type="first" r:id="rId28"/>
      <w:pgSz w:w="11906" w:h="16838"/>
      <w:pgMar w:top="1440" w:right="1800" w:bottom="1440" w:left="1800" w:header="708" w:footer="708" w:gutter="0"/>
      <w:pgNumType w:start="1"/>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682F" w:rsidRDefault="0061682F" w:rsidP="00692710">
      <w:pPr>
        <w:spacing w:after="0" w:line="240" w:lineRule="auto"/>
      </w:pPr>
      <w:r>
        <w:separator/>
      </w:r>
    </w:p>
  </w:endnote>
  <w:endnote w:type="continuationSeparator" w:id="0">
    <w:p w:rsidR="0061682F" w:rsidRDefault="0061682F" w:rsidP="006927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2FAC" w:rsidRDefault="00192FAC" w:rsidP="001A3A23">
    <w:pPr>
      <w:pStyle w:val="Footer"/>
      <w:framePr w:wrap="around" w:vAnchor="text" w:hAnchor="text" w:xAlign="center" w:y="1"/>
      <w:rPr>
        <w:rStyle w:val="PageNumber"/>
      </w:rPr>
    </w:pPr>
    <w:r>
      <w:rPr>
        <w:rStyle w:val="PageNumber"/>
        <w:rtl/>
      </w:rPr>
      <w:fldChar w:fldCharType="begin"/>
    </w:r>
    <w:r>
      <w:rPr>
        <w:rStyle w:val="PageNumber"/>
      </w:rPr>
      <w:instrText xml:space="preserve">PAGE  </w:instrText>
    </w:r>
    <w:r>
      <w:rPr>
        <w:rStyle w:val="PageNumber"/>
        <w:rtl/>
      </w:rPr>
      <w:fldChar w:fldCharType="end"/>
    </w:r>
  </w:p>
  <w:p w:rsidR="00692710" w:rsidRDefault="0069271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2FAC" w:rsidRDefault="00192FAC" w:rsidP="001A3A23">
    <w:pPr>
      <w:pStyle w:val="Footer"/>
      <w:framePr w:wrap="around" w:vAnchor="text" w:hAnchor="text" w:xAlign="center" w:y="1"/>
      <w:rPr>
        <w:rStyle w:val="PageNumber"/>
      </w:rPr>
    </w:pPr>
    <w:r>
      <w:rPr>
        <w:rStyle w:val="PageNumber"/>
        <w:rtl/>
      </w:rPr>
      <w:fldChar w:fldCharType="begin"/>
    </w:r>
    <w:r>
      <w:rPr>
        <w:rStyle w:val="PageNumber"/>
      </w:rPr>
      <w:instrText xml:space="preserve">PAGE  </w:instrText>
    </w:r>
    <w:r>
      <w:rPr>
        <w:rStyle w:val="PageNumber"/>
        <w:rtl/>
      </w:rPr>
      <w:fldChar w:fldCharType="separate"/>
    </w:r>
    <w:r w:rsidR="00F81EF2">
      <w:rPr>
        <w:rStyle w:val="PageNumber"/>
        <w:noProof/>
        <w:rtl/>
      </w:rPr>
      <w:t>1</w:t>
    </w:r>
    <w:r>
      <w:rPr>
        <w:rStyle w:val="PageNumber"/>
        <w:rtl/>
      </w:rPr>
      <w:fldChar w:fldCharType="end"/>
    </w:r>
  </w:p>
  <w:p w:rsidR="00692710" w:rsidRDefault="0069271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2888" w:rsidRDefault="0039288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682F" w:rsidRDefault="0061682F" w:rsidP="00692710">
      <w:pPr>
        <w:spacing w:after="0" w:line="240" w:lineRule="auto"/>
      </w:pPr>
      <w:r>
        <w:separator/>
      </w:r>
    </w:p>
  </w:footnote>
  <w:footnote w:type="continuationSeparator" w:id="0">
    <w:p w:rsidR="0061682F" w:rsidRDefault="0061682F" w:rsidP="0069271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2888" w:rsidRDefault="0039288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2888" w:rsidRDefault="0039288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2888" w:rsidRDefault="0039288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67590"/>
    <w:multiLevelType w:val="hybridMultilevel"/>
    <w:tmpl w:val="1CE2877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DB0D33"/>
    <w:multiLevelType w:val="hybridMultilevel"/>
    <w:tmpl w:val="0700EA3C"/>
    <w:lvl w:ilvl="0" w:tplc="76809468">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B256C7"/>
    <w:multiLevelType w:val="hybridMultilevel"/>
    <w:tmpl w:val="18001DE6"/>
    <w:lvl w:ilvl="0" w:tplc="67824742">
      <w:numFmt w:val="bullet"/>
      <w:lvlText w:val=""/>
      <w:lvlJc w:val="left"/>
      <w:pPr>
        <w:ind w:left="720" w:hanging="360"/>
      </w:pPr>
      <w:rPr>
        <w:rFonts w:ascii="Symbol" w:eastAsia="Calibr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FE62008"/>
    <w:multiLevelType w:val="hybridMultilevel"/>
    <w:tmpl w:val="D3A4CCAA"/>
    <w:lvl w:ilvl="0" w:tplc="CF1CF96C">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23535BE"/>
    <w:multiLevelType w:val="hybridMultilevel"/>
    <w:tmpl w:val="3DC403DA"/>
    <w:lvl w:ilvl="0" w:tplc="CF1CF96C">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3416275"/>
    <w:multiLevelType w:val="hybridMultilevel"/>
    <w:tmpl w:val="B9407C9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45B18AC"/>
    <w:multiLevelType w:val="hybridMultilevel"/>
    <w:tmpl w:val="AD2E2B3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8E66F31"/>
    <w:multiLevelType w:val="hybridMultilevel"/>
    <w:tmpl w:val="0A828A08"/>
    <w:lvl w:ilvl="0" w:tplc="1F4E7B64">
      <w:start w:val="8"/>
      <w:numFmt w:val="arabicAlpha"/>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F8141A3"/>
    <w:multiLevelType w:val="hybridMultilevel"/>
    <w:tmpl w:val="77E0675C"/>
    <w:lvl w:ilvl="0" w:tplc="A0D24A32">
      <w:start w:val="1"/>
      <w:numFmt w:val="arabicAlpha"/>
      <w:lvlText w:val="%1)"/>
      <w:lvlJc w:val="left"/>
      <w:pPr>
        <w:ind w:left="720" w:hanging="360"/>
      </w:pPr>
      <w:rPr>
        <w:rFonts w:hint="default"/>
        <w:lang w:bidi="ar-EG"/>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46B66C0"/>
    <w:multiLevelType w:val="hybridMultilevel"/>
    <w:tmpl w:val="C4F21D2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6B539FE"/>
    <w:multiLevelType w:val="hybridMultilevel"/>
    <w:tmpl w:val="6E4CDB30"/>
    <w:lvl w:ilvl="0" w:tplc="693CAABE">
      <w:start w:val="1"/>
      <w:numFmt w:val="arabicAlpha"/>
      <w:lvlText w:val="%1)"/>
      <w:lvlJc w:val="left"/>
      <w:pPr>
        <w:ind w:left="720" w:hanging="360"/>
      </w:pPr>
      <w:rPr>
        <w:rFonts w:ascii="Arial" w:eastAsia="Calibri"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99D148D"/>
    <w:multiLevelType w:val="hybridMultilevel"/>
    <w:tmpl w:val="B9129606"/>
    <w:lvl w:ilvl="0" w:tplc="BC769100">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E6D4640"/>
    <w:multiLevelType w:val="hybridMultilevel"/>
    <w:tmpl w:val="42C279B2"/>
    <w:lvl w:ilvl="0" w:tplc="FA72A2F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38497636"/>
    <w:multiLevelType w:val="hybridMultilevel"/>
    <w:tmpl w:val="41388486"/>
    <w:lvl w:ilvl="0" w:tplc="B19AD85E">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89E4813"/>
    <w:multiLevelType w:val="hybridMultilevel"/>
    <w:tmpl w:val="1BF04A6E"/>
    <w:lvl w:ilvl="0" w:tplc="7320243A">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38D9284D"/>
    <w:multiLevelType w:val="hybridMultilevel"/>
    <w:tmpl w:val="8F24FD80"/>
    <w:lvl w:ilvl="0" w:tplc="AD04DFC8">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9CC0677"/>
    <w:multiLevelType w:val="hybridMultilevel"/>
    <w:tmpl w:val="747EAB6E"/>
    <w:lvl w:ilvl="0" w:tplc="7B70E2DA">
      <w:start w:val="8"/>
      <w:numFmt w:val="arabicAlpha"/>
      <w:lvlText w:val="%1)"/>
      <w:lvlJc w:val="left"/>
      <w:pPr>
        <w:ind w:left="720" w:hanging="360"/>
      </w:pPr>
      <w:rPr>
        <w:rFonts w:ascii="Arial" w:eastAsia="Calibri"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1035412"/>
    <w:multiLevelType w:val="hybridMultilevel"/>
    <w:tmpl w:val="8EF019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2976364"/>
    <w:multiLevelType w:val="hybridMultilevel"/>
    <w:tmpl w:val="86588700"/>
    <w:lvl w:ilvl="0" w:tplc="44888616">
      <w:start w:val="5"/>
      <w:numFmt w:val="arabicAlpha"/>
      <w:lvlText w:val="%1)"/>
      <w:lvlJc w:val="left"/>
      <w:pPr>
        <w:ind w:left="720" w:hanging="360"/>
      </w:pPr>
      <w:rPr>
        <w:rFonts w:ascii="Arial" w:eastAsia="Calibri"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3D44D15"/>
    <w:multiLevelType w:val="hybridMultilevel"/>
    <w:tmpl w:val="AFC25BA6"/>
    <w:lvl w:ilvl="0" w:tplc="45C8672C">
      <w:start w:val="5"/>
      <w:numFmt w:val="arabicAlpha"/>
      <w:lvlText w:val="%1)"/>
      <w:lvlJc w:val="left"/>
      <w:pPr>
        <w:ind w:left="720" w:hanging="360"/>
      </w:pPr>
      <w:rPr>
        <w:rFonts w:ascii="Arial" w:eastAsia="Calibri"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9B74877"/>
    <w:multiLevelType w:val="hybridMultilevel"/>
    <w:tmpl w:val="787E1D1E"/>
    <w:lvl w:ilvl="0" w:tplc="E320FDD4">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4B32715F"/>
    <w:multiLevelType w:val="hybridMultilevel"/>
    <w:tmpl w:val="3DC403DA"/>
    <w:lvl w:ilvl="0" w:tplc="CF1CF96C">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543E0906"/>
    <w:multiLevelType w:val="hybridMultilevel"/>
    <w:tmpl w:val="DBD29A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49F3106"/>
    <w:multiLevelType w:val="hybridMultilevel"/>
    <w:tmpl w:val="BE2C2C8A"/>
    <w:lvl w:ilvl="0" w:tplc="50EA8430">
      <w:start w:val="5"/>
      <w:numFmt w:val="arabicAlpha"/>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B9060AC"/>
    <w:multiLevelType w:val="hybridMultilevel"/>
    <w:tmpl w:val="F2707DAA"/>
    <w:lvl w:ilvl="0" w:tplc="5C103C90">
      <w:start w:val="5"/>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0364823"/>
    <w:multiLevelType w:val="hybridMultilevel"/>
    <w:tmpl w:val="DF66F65C"/>
    <w:lvl w:ilvl="0" w:tplc="5AE43BF6">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60F555E2"/>
    <w:multiLevelType w:val="hybridMultilevel"/>
    <w:tmpl w:val="D3EC9EFC"/>
    <w:lvl w:ilvl="0" w:tplc="A3BA936E">
      <w:start w:val="1"/>
      <w:numFmt w:val="bullet"/>
      <w:lvlText w:val=""/>
      <w:lvlJc w:val="left"/>
      <w:pPr>
        <w:ind w:left="1080" w:hanging="360"/>
      </w:pPr>
      <w:rPr>
        <w:rFonts w:ascii="Symbol" w:hAnsi="Symbol" w:hint="default"/>
        <w:sz w:val="32"/>
        <w:szCs w:val="3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633F2D12"/>
    <w:multiLevelType w:val="hybridMultilevel"/>
    <w:tmpl w:val="47A4DC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66C7762"/>
    <w:multiLevelType w:val="hybridMultilevel"/>
    <w:tmpl w:val="99CA843C"/>
    <w:lvl w:ilvl="0" w:tplc="5C4685C2">
      <w:start w:val="8"/>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9511D57"/>
    <w:multiLevelType w:val="hybridMultilevel"/>
    <w:tmpl w:val="D550D6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57B402F"/>
    <w:multiLevelType w:val="hybridMultilevel"/>
    <w:tmpl w:val="3E0A8A6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5E937B6"/>
    <w:multiLevelType w:val="hybridMultilevel"/>
    <w:tmpl w:val="BE0678A2"/>
    <w:lvl w:ilvl="0" w:tplc="1C24192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nsid w:val="76C944EB"/>
    <w:multiLevelType w:val="hybridMultilevel"/>
    <w:tmpl w:val="3378CFB8"/>
    <w:lvl w:ilvl="0" w:tplc="F67CA06E">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8174DFE"/>
    <w:multiLevelType w:val="hybridMultilevel"/>
    <w:tmpl w:val="60029192"/>
    <w:lvl w:ilvl="0" w:tplc="C3E01B94">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79DE011B"/>
    <w:multiLevelType w:val="hybridMultilevel"/>
    <w:tmpl w:val="A624300C"/>
    <w:lvl w:ilvl="0" w:tplc="9EFA80F4">
      <w:start w:val="5"/>
      <w:numFmt w:val="bullet"/>
      <w:lvlText w:val=""/>
      <w:lvlJc w:val="left"/>
      <w:pPr>
        <w:ind w:left="720" w:hanging="360"/>
      </w:pPr>
      <w:rPr>
        <w:rFonts w:ascii="Symbol" w:eastAsia="Calibr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B1A5DCF"/>
    <w:multiLevelType w:val="hybridMultilevel"/>
    <w:tmpl w:val="2C62F5E8"/>
    <w:lvl w:ilvl="0" w:tplc="562C5A74">
      <w:start w:val="1"/>
      <w:numFmt w:val="arabicAlpha"/>
      <w:lvlText w:val="%1)"/>
      <w:lvlJc w:val="left"/>
      <w:pPr>
        <w:ind w:left="720" w:hanging="360"/>
      </w:pPr>
      <w:rPr>
        <w:rFonts w:ascii="Arial" w:eastAsia="Calibri"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EDF060A"/>
    <w:multiLevelType w:val="hybridMultilevel"/>
    <w:tmpl w:val="FB8CD842"/>
    <w:lvl w:ilvl="0" w:tplc="500A10A6">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
  </w:num>
  <w:num w:numId="2">
    <w:abstractNumId w:val="5"/>
  </w:num>
  <w:num w:numId="3">
    <w:abstractNumId w:val="11"/>
  </w:num>
  <w:num w:numId="4">
    <w:abstractNumId w:val="8"/>
  </w:num>
  <w:num w:numId="5">
    <w:abstractNumId w:val="21"/>
  </w:num>
  <w:num w:numId="6">
    <w:abstractNumId w:val="4"/>
  </w:num>
  <w:num w:numId="7">
    <w:abstractNumId w:val="15"/>
  </w:num>
  <w:num w:numId="8">
    <w:abstractNumId w:val="32"/>
  </w:num>
  <w:num w:numId="9">
    <w:abstractNumId w:val="3"/>
  </w:num>
  <w:num w:numId="10">
    <w:abstractNumId w:val="22"/>
  </w:num>
  <w:num w:numId="11">
    <w:abstractNumId w:val="0"/>
  </w:num>
  <w:num w:numId="12">
    <w:abstractNumId w:val="1"/>
  </w:num>
  <w:num w:numId="13">
    <w:abstractNumId w:val="26"/>
  </w:num>
  <w:num w:numId="14">
    <w:abstractNumId w:val="13"/>
  </w:num>
  <w:num w:numId="15">
    <w:abstractNumId w:val="24"/>
  </w:num>
  <w:num w:numId="16">
    <w:abstractNumId w:val="28"/>
  </w:num>
  <w:num w:numId="17">
    <w:abstractNumId w:val="6"/>
  </w:num>
  <w:num w:numId="18">
    <w:abstractNumId w:val="30"/>
  </w:num>
  <w:num w:numId="19">
    <w:abstractNumId w:val="29"/>
  </w:num>
  <w:num w:numId="20">
    <w:abstractNumId w:val="17"/>
  </w:num>
  <w:num w:numId="21">
    <w:abstractNumId w:val="33"/>
  </w:num>
  <w:num w:numId="22">
    <w:abstractNumId w:val="27"/>
  </w:num>
  <w:num w:numId="23">
    <w:abstractNumId w:val="35"/>
  </w:num>
  <w:num w:numId="24">
    <w:abstractNumId w:val="10"/>
  </w:num>
  <w:num w:numId="25">
    <w:abstractNumId w:val="12"/>
  </w:num>
  <w:num w:numId="26">
    <w:abstractNumId w:val="36"/>
  </w:num>
  <w:num w:numId="27">
    <w:abstractNumId w:val="20"/>
  </w:num>
  <w:num w:numId="28">
    <w:abstractNumId w:val="23"/>
  </w:num>
  <w:num w:numId="29">
    <w:abstractNumId w:val="7"/>
  </w:num>
  <w:num w:numId="30">
    <w:abstractNumId w:val="31"/>
  </w:num>
  <w:num w:numId="31">
    <w:abstractNumId w:val="14"/>
  </w:num>
  <w:num w:numId="32">
    <w:abstractNumId w:val="34"/>
  </w:num>
  <w:num w:numId="33">
    <w:abstractNumId w:val="25"/>
  </w:num>
  <w:num w:numId="34">
    <w:abstractNumId w:val="18"/>
  </w:num>
  <w:num w:numId="35">
    <w:abstractNumId w:val="16"/>
  </w:num>
  <w:num w:numId="36">
    <w:abstractNumId w:val="19"/>
  </w:num>
  <w:num w:numId="37">
    <w:abstractNumId w:val="9"/>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93"/>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4FB8"/>
    <w:rsid w:val="00074DC4"/>
    <w:rsid w:val="000A45E0"/>
    <w:rsid w:val="000B527C"/>
    <w:rsid w:val="000D2668"/>
    <w:rsid w:val="001227D2"/>
    <w:rsid w:val="00163E37"/>
    <w:rsid w:val="00164701"/>
    <w:rsid w:val="00192FAC"/>
    <w:rsid w:val="00194E61"/>
    <w:rsid w:val="00197AEE"/>
    <w:rsid w:val="001A3A23"/>
    <w:rsid w:val="001C08AD"/>
    <w:rsid w:val="001D29B6"/>
    <w:rsid w:val="001F4FB8"/>
    <w:rsid w:val="00241DE9"/>
    <w:rsid w:val="00276618"/>
    <w:rsid w:val="00286DCD"/>
    <w:rsid w:val="002A2E18"/>
    <w:rsid w:val="002D12A6"/>
    <w:rsid w:val="002F4C56"/>
    <w:rsid w:val="00301997"/>
    <w:rsid w:val="00302879"/>
    <w:rsid w:val="003228F8"/>
    <w:rsid w:val="00325077"/>
    <w:rsid w:val="003756A9"/>
    <w:rsid w:val="00392888"/>
    <w:rsid w:val="003928B2"/>
    <w:rsid w:val="003B2D14"/>
    <w:rsid w:val="003C1ECD"/>
    <w:rsid w:val="00403329"/>
    <w:rsid w:val="00467C76"/>
    <w:rsid w:val="0048124B"/>
    <w:rsid w:val="004C11DE"/>
    <w:rsid w:val="004C3C2A"/>
    <w:rsid w:val="004D6825"/>
    <w:rsid w:val="004E05E7"/>
    <w:rsid w:val="00540F27"/>
    <w:rsid w:val="0057524B"/>
    <w:rsid w:val="00585118"/>
    <w:rsid w:val="005A01CB"/>
    <w:rsid w:val="00614FF0"/>
    <w:rsid w:val="0061682F"/>
    <w:rsid w:val="0064387D"/>
    <w:rsid w:val="00646E58"/>
    <w:rsid w:val="00651450"/>
    <w:rsid w:val="006515D3"/>
    <w:rsid w:val="00662462"/>
    <w:rsid w:val="00667446"/>
    <w:rsid w:val="00692710"/>
    <w:rsid w:val="006A10EF"/>
    <w:rsid w:val="006E120E"/>
    <w:rsid w:val="00700001"/>
    <w:rsid w:val="0075143C"/>
    <w:rsid w:val="0079056D"/>
    <w:rsid w:val="007B5092"/>
    <w:rsid w:val="007C3F03"/>
    <w:rsid w:val="008244A7"/>
    <w:rsid w:val="00826995"/>
    <w:rsid w:val="0089184E"/>
    <w:rsid w:val="008A2929"/>
    <w:rsid w:val="00931AE6"/>
    <w:rsid w:val="009410CA"/>
    <w:rsid w:val="00946484"/>
    <w:rsid w:val="00956B1A"/>
    <w:rsid w:val="009E3B54"/>
    <w:rsid w:val="00A21F43"/>
    <w:rsid w:val="00AA772F"/>
    <w:rsid w:val="00AC5108"/>
    <w:rsid w:val="00B16E31"/>
    <w:rsid w:val="00B74991"/>
    <w:rsid w:val="00B7521E"/>
    <w:rsid w:val="00B95E11"/>
    <w:rsid w:val="00BB63B4"/>
    <w:rsid w:val="00BC2678"/>
    <w:rsid w:val="00C20548"/>
    <w:rsid w:val="00C22D3A"/>
    <w:rsid w:val="00C5456E"/>
    <w:rsid w:val="00CB2FFF"/>
    <w:rsid w:val="00CE4FB8"/>
    <w:rsid w:val="00D57221"/>
    <w:rsid w:val="00D605DA"/>
    <w:rsid w:val="00DB5B6B"/>
    <w:rsid w:val="00DF3300"/>
    <w:rsid w:val="00E2059A"/>
    <w:rsid w:val="00E45F11"/>
    <w:rsid w:val="00EA0511"/>
    <w:rsid w:val="00EB32F4"/>
    <w:rsid w:val="00ED3577"/>
    <w:rsid w:val="00ED7E5C"/>
    <w:rsid w:val="00EE4721"/>
    <w:rsid w:val="00F3427E"/>
    <w:rsid w:val="00F60585"/>
    <w:rsid w:val="00F81EF2"/>
    <w:rsid w:val="00FD761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0548"/>
    <w:pPr>
      <w:bidi/>
      <w:spacing w:after="200" w:line="276" w:lineRule="auto"/>
    </w:pPr>
    <w:rPr>
      <w:sz w:val="22"/>
      <w:szCs w:val="22"/>
      <w:lang w:bidi="ar-E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سرد الفقرات"/>
    <w:basedOn w:val="Normal"/>
    <w:uiPriority w:val="34"/>
    <w:qFormat/>
    <w:rsid w:val="001F4FB8"/>
    <w:pPr>
      <w:ind w:left="720"/>
      <w:contextualSpacing/>
    </w:pPr>
  </w:style>
  <w:style w:type="paragraph" w:styleId="BalloonText">
    <w:name w:val="Balloon Text"/>
    <w:basedOn w:val="Normal"/>
    <w:link w:val="BalloonTextChar"/>
    <w:uiPriority w:val="99"/>
    <w:semiHidden/>
    <w:unhideWhenUsed/>
    <w:rsid w:val="006E120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120E"/>
    <w:rPr>
      <w:rFonts w:ascii="Tahoma" w:hAnsi="Tahoma" w:cs="Tahoma"/>
      <w:sz w:val="16"/>
      <w:szCs w:val="16"/>
      <w:lang w:bidi="ar-EG"/>
    </w:rPr>
  </w:style>
  <w:style w:type="paragraph" w:styleId="Header">
    <w:name w:val="header"/>
    <w:basedOn w:val="Normal"/>
    <w:link w:val="HeaderChar"/>
    <w:uiPriority w:val="99"/>
    <w:semiHidden/>
    <w:unhideWhenUsed/>
    <w:rsid w:val="00692710"/>
    <w:pPr>
      <w:tabs>
        <w:tab w:val="center" w:pos="4153"/>
        <w:tab w:val="right" w:pos="8306"/>
      </w:tabs>
      <w:spacing w:after="0" w:line="240" w:lineRule="auto"/>
    </w:pPr>
  </w:style>
  <w:style w:type="character" w:customStyle="1" w:styleId="HeaderChar">
    <w:name w:val="Header Char"/>
    <w:basedOn w:val="DefaultParagraphFont"/>
    <w:link w:val="Header"/>
    <w:uiPriority w:val="99"/>
    <w:semiHidden/>
    <w:rsid w:val="00692710"/>
    <w:rPr>
      <w:lang w:bidi="ar-EG"/>
    </w:rPr>
  </w:style>
  <w:style w:type="paragraph" w:styleId="Footer">
    <w:name w:val="footer"/>
    <w:basedOn w:val="Normal"/>
    <w:link w:val="FooterChar"/>
    <w:uiPriority w:val="99"/>
    <w:semiHidden/>
    <w:unhideWhenUsed/>
    <w:rsid w:val="00692710"/>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692710"/>
    <w:rPr>
      <w:lang w:bidi="ar-EG"/>
    </w:rPr>
  </w:style>
  <w:style w:type="character" w:styleId="PageNumber">
    <w:name w:val="page number"/>
    <w:basedOn w:val="DefaultParagraphFont"/>
    <w:rsid w:val="00192FA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0548"/>
    <w:pPr>
      <w:bidi/>
      <w:spacing w:after="200" w:line="276" w:lineRule="auto"/>
    </w:pPr>
    <w:rPr>
      <w:sz w:val="22"/>
      <w:szCs w:val="22"/>
      <w:lang w:bidi="ar-E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سرد الفقرات"/>
    <w:basedOn w:val="Normal"/>
    <w:uiPriority w:val="34"/>
    <w:qFormat/>
    <w:rsid w:val="001F4FB8"/>
    <w:pPr>
      <w:ind w:left="720"/>
      <w:contextualSpacing/>
    </w:pPr>
  </w:style>
  <w:style w:type="paragraph" w:styleId="BalloonText">
    <w:name w:val="Balloon Text"/>
    <w:basedOn w:val="Normal"/>
    <w:link w:val="BalloonTextChar"/>
    <w:uiPriority w:val="99"/>
    <w:semiHidden/>
    <w:unhideWhenUsed/>
    <w:rsid w:val="006E120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120E"/>
    <w:rPr>
      <w:rFonts w:ascii="Tahoma" w:hAnsi="Tahoma" w:cs="Tahoma"/>
      <w:sz w:val="16"/>
      <w:szCs w:val="16"/>
      <w:lang w:bidi="ar-EG"/>
    </w:rPr>
  </w:style>
  <w:style w:type="paragraph" w:styleId="Header">
    <w:name w:val="header"/>
    <w:basedOn w:val="Normal"/>
    <w:link w:val="HeaderChar"/>
    <w:uiPriority w:val="99"/>
    <w:semiHidden/>
    <w:unhideWhenUsed/>
    <w:rsid w:val="00692710"/>
    <w:pPr>
      <w:tabs>
        <w:tab w:val="center" w:pos="4153"/>
        <w:tab w:val="right" w:pos="8306"/>
      </w:tabs>
      <w:spacing w:after="0" w:line="240" w:lineRule="auto"/>
    </w:pPr>
  </w:style>
  <w:style w:type="character" w:customStyle="1" w:styleId="HeaderChar">
    <w:name w:val="Header Char"/>
    <w:basedOn w:val="DefaultParagraphFont"/>
    <w:link w:val="Header"/>
    <w:uiPriority w:val="99"/>
    <w:semiHidden/>
    <w:rsid w:val="00692710"/>
    <w:rPr>
      <w:lang w:bidi="ar-EG"/>
    </w:rPr>
  </w:style>
  <w:style w:type="paragraph" w:styleId="Footer">
    <w:name w:val="footer"/>
    <w:basedOn w:val="Normal"/>
    <w:link w:val="FooterChar"/>
    <w:uiPriority w:val="99"/>
    <w:semiHidden/>
    <w:unhideWhenUsed/>
    <w:rsid w:val="00692710"/>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692710"/>
    <w:rPr>
      <w:lang w:bidi="ar-EG"/>
    </w:rPr>
  </w:style>
  <w:style w:type="character" w:styleId="PageNumber">
    <w:name w:val="page number"/>
    <w:basedOn w:val="DefaultParagraphFont"/>
    <w:rsid w:val="00192FA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footer" Target="footer2.xml"/><Relationship Id="rId3" Type="http://schemas.microsoft.com/office/2007/relationships/stylesWithEffects" Target="stylesWithEffect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26</Pages>
  <Words>1517</Words>
  <Characters>8652</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HTI</Company>
  <LinksUpToDate>false</LinksUpToDate>
  <CharactersWithSpaces>10149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3abqarino</dc:creator>
  <cp:keywords/>
  <dc:description/>
  <cp:lastModifiedBy>Nasser56</cp:lastModifiedBy>
  <cp:revision>6</cp:revision>
  <cp:lastPrinted>2009-06-01T00:28:00Z</cp:lastPrinted>
  <dcterms:created xsi:type="dcterms:W3CDTF">2012-05-10T22:01:00Z</dcterms:created>
  <dcterms:modified xsi:type="dcterms:W3CDTF">2012-05-10T22:13:00Z</dcterms:modified>
</cp:coreProperties>
</file>