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32" w:rsidRDefault="001E56E0" w:rsidP="001E56E0">
      <w:pPr>
        <w:jc w:val="right"/>
      </w:pPr>
      <w:r>
        <w:rPr>
          <w:noProof/>
        </w:rPr>
        <w:drawing>
          <wp:inline distT="0" distB="0" distL="0" distR="0">
            <wp:extent cx="1524000" cy="1143000"/>
            <wp:effectExtent l="19050" t="0" r="0" b="0"/>
            <wp:docPr id="3" name="صورة 2" descr="clip_image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1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14450" cy="1104900"/>
            <wp:effectExtent l="19050" t="0" r="0" b="0"/>
            <wp:docPr id="2" name="صورة 1" descr="clip_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_image002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76400" cy="2095500"/>
            <wp:effectExtent l="19050" t="0" r="0" b="0"/>
            <wp:docPr id="1" name="صورة 0" descr="IMG015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158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56E0" w:rsidRDefault="001E56E0" w:rsidP="001E56E0">
      <w:pPr>
        <w:jc w:val="center"/>
        <w:rPr>
          <w:rFonts w:hint="cs"/>
          <w:b/>
          <w:bCs/>
          <w:sz w:val="72"/>
          <w:szCs w:val="72"/>
          <w:rtl/>
        </w:rPr>
      </w:pPr>
      <w:r>
        <w:rPr>
          <w:rFonts w:hint="cs"/>
          <w:b/>
          <w:bCs/>
          <w:sz w:val="72"/>
          <w:szCs w:val="72"/>
          <w:rtl/>
        </w:rPr>
        <w:t xml:space="preserve">انجليزيات  </w:t>
      </w:r>
      <w:r w:rsidRPr="001E56E0">
        <w:rPr>
          <w:rFonts w:hint="cs"/>
          <w:b/>
          <w:bCs/>
          <w:sz w:val="42"/>
          <w:szCs w:val="42"/>
          <w:rtl/>
        </w:rPr>
        <w:t>ما قل ودل</w:t>
      </w:r>
      <w:r>
        <w:rPr>
          <w:rFonts w:hint="cs"/>
          <w:b/>
          <w:bCs/>
          <w:sz w:val="72"/>
          <w:szCs w:val="72"/>
          <w:rtl/>
        </w:rPr>
        <w:t xml:space="preserve">                       </w:t>
      </w:r>
    </w:p>
    <w:p w:rsidR="001E56E0" w:rsidRDefault="001E56E0" w:rsidP="001E56E0">
      <w:pPr>
        <w:jc w:val="right"/>
      </w:pPr>
      <w:proofErr w:type="spellStart"/>
      <w:r w:rsidRPr="002E15DB">
        <w:rPr>
          <w:rFonts w:hint="cs"/>
          <w:sz w:val="36"/>
          <w:szCs w:val="36"/>
          <w:rtl/>
        </w:rPr>
        <w:t>تاليف</w:t>
      </w:r>
      <w:proofErr w:type="spellEnd"/>
      <w:r w:rsidRPr="002E15DB">
        <w:rPr>
          <w:rFonts w:hint="cs"/>
          <w:sz w:val="36"/>
          <w:szCs w:val="36"/>
          <w:rtl/>
        </w:rPr>
        <w:t xml:space="preserve"> : </w:t>
      </w:r>
      <w:proofErr w:type="spellStart"/>
      <w:r w:rsidRPr="002E15DB">
        <w:rPr>
          <w:rFonts w:hint="cs"/>
          <w:sz w:val="36"/>
          <w:szCs w:val="36"/>
          <w:rtl/>
        </w:rPr>
        <w:t>الاستاذ</w:t>
      </w:r>
      <w:proofErr w:type="spellEnd"/>
      <w:r w:rsidRPr="002E15DB">
        <w:rPr>
          <w:rFonts w:hint="cs"/>
          <w:sz w:val="36"/>
          <w:szCs w:val="36"/>
          <w:rtl/>
        </w:rPr>
        <w:t xml:space="preserve"> / </w:t>
      </w:r>
      <w:proofErr w:type="spellStart"/>
      <w:r w:rsidRPr="002E15DB">
        <w:rPr>
          <w:rFonts w:hint="cs"/>
          <w:sz w:val="36"/>
          <w:szCs w:val="36"/>
          <w:rtl/>
        </w:rPr>
        <w:t>مجدى</w:t>
      </w:r>
      <w:proofErr w:type="spellEnd"/>
      <w:r w:rsidRPr="002E15DB">
        <w:rPr>
          <w:rFonts w:hint="cs"/>
          <w:sz w:val="36"/>
          <w:szCs w:val="36"/>
          <w:rtl/>
        </w:rPr>
        <w:t xml:space="preserve"> </w:t>
      </w:r>
      <w:proofErr w:type="spellStart"/>
      <w:r w:rsidRPr="002E15DB">
        <w:rPr>
          <w:rFonts w:hint="cs"/>
          <w:sz w:val="36"/>
          <w:szCs w:val="36"/>
          <w:rtl/>
        </w:rPr>
        <w:t>ابو</w:t>
      </w:r>
      <w:proofErr w:type="spellEnd"/>
      <w:r w:rsidRPr="002E15DB">
        <w:rPr>
          <w:rFonts w:hint="cs"/>
          <w:sz w:val="36"/>
          <w:szCs w:val="36"/>
          <w:rtl/>
        </w:rPr>
        <w:t xml:space="preserve"> </w:t>
      </w:r>
      <w:proofErr w:type="spellStart"/>
      <w:r w:rsidRPr="002E15DB">
        <w:rPr>
          <w:rFonts w:hint="cs"/>
          <w:sz w:val="36"/>
          <w:szCs w:val="36"/>
          <w:rtl/>
        </w:rPr>
        <w:t>سعدة</w:t>
      </w:r>
      <w:proofErr w:type="spellEnd"/>
      <w:r w:rsidRPr="002E15DB">
        <w:rPr>
          <w:rFonts w:hint="cs"/>
          <w:sz w:val="36"/>
          <w:szCs w:val="36"/>
          <w:rtl/>
        </w:rPr>
        <w:t xml:space="preserve">  عضو اتحاد </w:t>
      </w:r>
      <w:proofErr w:type="spellStart"/>
      <w:r w:rsidRPr="002E15DB">
        <w:rPr>
          <w:rFonts w:hint="cs"/>
          <w:sz w:val="36"/>
          <w:szCs w:val="36"/>
          <w:rtl/>
        </w:rPr>
        <w:t>الاذاعة</w:t>
      </w:r>
      <w:proofErr w:type="spellEnd"/>
      <w:r w:rsidRPr="002E15DB">
        <w:rPr>
          <w:rFonts w:hint="cs"/>
          <w:sz w:val="36"/>
          <w:szCs w:val="36"/>
          <w:rtl/>
        </w:rPr>
        <w:t xml:space="preserve"> والتلفيزيون </w:t>
      </w:r>
    </w:p>
    <w:p w:rsidR="001E56E0" w:rsidRDefault="001E56E0" w:rsidP="001E56E0">
      <w:pPr>
        <w:jc w:val="right"/>
      </w:pPr>
      <w:proofErr w:type="spellStart"/>
      <w:r w:rsidRPr="002E15DB">
        <w:rPr>
          <w:rFonts w:hint="cs"/>
          <w:sz w:val="36"/>
          <w:szCs w:val="36"/>
          <w:rtl/>
        </w:rPr>
        <w:t>البريطانى</w:t>
      </w:r>
      <w:proofErr w:type="spellEnd"/>
      <w:r w:rsidRPr="002E15DB">
        <w:rPr>
          <w:rFonts w:hint="cs"/>
          <w:sz w:val="36"/>
          <w:szCs w:val="36"/>
          <w:rtl/>
        </w:rPr>
        <w:t xml:space="preserve">   </w:t>
      </w:r>
      <w:r w:rsidRPr="002E15DB">
        <w:rPr>
          <w:sz w:val="36"/>
          <w:szCs w:val="36"/>
        </w:rPr>
        <w:tab/>
        <w:t xml:space="preserve">BBC global minds   </w:t>
      </w:r>
      <w:r w:rsidRPr="002E15DB">
        <w:rPr>
          <w:rFonts w:hint="cs"/>
          <w:sz w:val="36"/>
          <w:szCs w:val="36"/>
          <w:rtl/>
        </w:rPr>
        <w:t xml:space="preserve">     </w:t>
      </w:r>
      <w:proofErr w:type="spellStart"/>
      <w:r w:rsidRPr="002E15DB">
        <w:rPr>
          <w:rFonts w:hint="cs"/>
          <w:sz w:val="36"/>
          <w:szCs w:val="36"/>
          <w:rtl/>
        </w:rPr>
        <w:t>واستاذ</w:t>
      </w:r>
      <w:proofErr w:type="spellEnd"/>
      <w:r w:rsidRPr="002E15DB">
        <w:rPr>
          <w:rFonts w:hint="cs"/>
          <w:sz w:val="36"/>
          <w:szCs w:val="36"/>
          <w:rtl/>
        </w:rPr>
        <w:t xml:space="preserve"> تعليم اللغة الانجليزية </w:t>
      </w:r>
    </w:p>
    <w:p w:rsidR="001E56E0" w:rsidRDefault="001E56E0" w:rsidP="001E56E0">
      <w:pPr>
        <w:jc w:val="right"/>
        <w:rPr>
          <w:rFonts w:hint="cs"/>
          <w:sz w:val="36"/>
          <w:szCs w:val="36"/>
          <w:rtl/>
        </w:rPr>
      </w:pPr>
      <w:r>
        <w:rPr>
          <w:rFonts w:hint="cs"/>
          <w:rtl/>
        </w:rPr>
        <w:t xml:space="preserve">         </w:t>
      </w:r>
      <w:r w:rsidRPr="002E15DB">
        <w:rPr>
          <w:rFonts w:hint="cs"/>
          <w:sz w:val="36"/>
          <w:szCs w:val="36"/>
          <w:rtl/>
        </w:rPr>
        <w:t xml:space="preserve">كلغة ثانية </w:t>
      </w:r>
      <w:proofErr w:type="spellStart"/>
      <w:r>
        <w:rPr>
          <w:rFonts w:hint="cs"/>
          <w:sz w:val="36"/>
          <w:szCs w:val="36"/>
          <w:rtl/>
        </w:rPr>
        <w:t>فى</w:t>
      </w:r>
      <w:proofErr w:type="spellEnd"/>
      <w:r>
        <w:rPr>
          <w:rFonts w:hint="cs"/>
          <w:sz w:val="36"/>
          <w:szCs w:val="36"/>
          <w:rtl/>
        </w:rPr>
        <w:t xml:space="preserve"> مصر وعبر شبكة الانترنت </w:t>
      </w:r>
    </w:p>
    <w:p w:rsidR="001E56E0" w:rsidRDefault="001E56E0" w:rsidP="001E56E0">
      <w:pPr>
        <w:jc w:val="right"/>
      </w:pPr>
    </w:p>
    <w:p w:rsidR="001E56E0" w:rsidRDefault="001E56E0" w:rsidP="001E56E0">
      <w:pPr>
        <w:jc w:val="center"/>
        <w:rPr>
          <w:rFonts w:asciiTheme="majorBidi" w:hAnsiTheme="majorBidi" w:cstheme="majorBidi" w:hint="cs"/>
          <w:b/>
          <w:bCs/>
          <w:sz w:val="40"/>
          <w:szCs w:val="40"/>
          <w:rtl/>
        </w:rPr>
      </w:pPr>
      <w:proofErr w:type="gramStart"/>
      <w:r>
        <w:rPr>
          <w:rFonts w:asciiTheme="majorBidi" w:hAnsiTheme="majorBidi" w:cstheme="majorBidi" w:hint="cs"/>
          <w:b/>
          <w:bCs/>
          <w:sz w:val="40"/>
          <w:szCs w:val="40"/>
          <w:rtl/>
        </w:rPr>
        <w:t>تقديم</w:t>
      </w:r>
      <w:proofErr w:type="gramEnd"/>
    </w:p>
    <w:p w:rsidR="001E56E0" w:rsidRPr="001E56E0" w:rsidRDefault="001E56E0" w:rsidP="001E56E0">
      <w:pPr>
        <w:jc w:val="right"/>
        <w:rPr>
          <w:rFonts w:asciiTheme="majorBidi" w:hAnsiTheme="majorBidi" w:cstheme="majorBidi"/>
          <w:b/>
          <w:bCs/>
          <w:sz w:val="40"/>
          <w:szCs w:val="40"/>
        </w:rPr>
      </w:pPr>
      <w:proofErr w:type="gramStart"/>
      <w:r w:rsidRPr="001E56E0">
        <w:rPr>
          <w:rFonts w:asciiTheme="majorBidi" w:hAnsiTheme="majorBidi" w:cstheme="majorBidi"/>
          <w:b/>
          <w:bCs/>
          <w:sz w:val="40"/>
          <w:szCs w:val="40"/>
        </w:rPr>
        <w:t>short</w:t>
      </w:r>
      <w:proofErr w:type="gramEnd"/>
      <w:r w:rsidRPr="001E56E0">
        <w:rPr>
          <w:rFonts w:asciiTheme="majorBidi" w:hAnsiTheme="majorBidi" w:cstheme="majorBidi"/>
          <w:b/>
          <w:bCs/>
          <w:sz w:val="40"/>
          <w:szCs w:val="40"/>
        </w:rPr>
        <w:t xml:space="preserve"> sayings</w:t>
      </w:r>
      <w:r w:rsidRPr="001E56E0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ما قل ودل</w:t>
      </w:r>
      <w:r w:rsidRPr="001E56E0">
        <w:rPr>
          <w:rFonts w:asciiTheme="majorBidi" w:hAnsiTheme="majorBidi" w:cstheme="majorBidi"/>
          <w:b/>
          <w:bCs/>
          <w:sz w:val="40"/>
          <w:szCs w:val="40"/>
        </w:rPr>
        <w:t xml:space="preserve"> </w:t>
      </w:r>
    </w:p>
    <w:p w:rsidR="001E56E0" w:rsidRDefault="001E56E0" w:rsidP="001E56E0">
      <w:pPr>
        <w:jc w:val="right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المقولات القصيرة توفر على المتكلم والمستمع عناء وصول المعنى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ففى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السابق كان الانجليز مضطرون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لهذة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العبارات القصيرة حيث كانت اللغة الانجليزية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فى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مراحل التكوين ورغم الحداثة والحضارة اللغوية ما زالت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هذة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التعبيرات لها وقع الجمال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فى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فم الناطقين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بها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واذان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المستمعوون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فمثلا عندما ندلل على شيء مستحيل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حدوثة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نقول التعبير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التالى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  </w:t>
      </w:r>
    </w:p>
    <w:p w:rsidR="001E56E0" w:rsidRDefault="001E56E0" w:rsidP="001E56E0">
      <w:pPr>
        <w:pStyle w:val="a4"/>
        <w:numPr>
          <w:ilvl w:val="0"/>
          <w:numId w:val="1"/>
        </w:numPr>
        <w:rPr>
          <w:rFonts w:asciiTheme="majorBidi" w:hAnsiTheme="majorBidi" w:cstheme="majorBidi" w:hint="cs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 xml:space="preserve">pigs might fly            </w:t>
      </w:r>
      <w:r>
        <w:rPr>
          <w:rFonts w:asciiTheme="majorBidi" w:hAnsiTheme="majorBidi" w:cstheme="majorBidi" w:hint="cs"/>
          <w:sz w:val="40"/>
          <w:szCs w:val="40"/>
          <w:rtl/>
        </w:rPr>
        <w:t xml:space="preserve">نقصد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ان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الخنازير يستحيل </w:t>
      </w:r>
      <w:proofErr w:type="spellStart"/>
      <w:r>
        <w:rPr>
          <w:rFonts w:asciiTheme="majorBidi" w:hAnsiTheme="majorBidi" w:cstheme="majorBidi" w:hint="cs"/>
          <w:sz w:val="40"/>
          <w:szCs w:val="40"/>
          <w:rtl/>
        </w:rPr>
        <w:t>ان</w:t>
      </w:r>
      <w:proofErr w:type="spellEnd"/>
      <w:r>
        <w:rPr>
          <w:rFonts w:asciiTheme="majorBidi" w:hAnsiTheme="majorBidi" w:cstheme="majorBidi" w:hint="cs"/>
          <w:sz w:val="40"/>
          <w:szCs w:val="40"/>
          <w:rtl/>
        </w:rPr>
        <w:t xml:space="preserve"> تطير</w:t>
      </w:r>
    </w:p>
    <w:p w:rsidR="001E56E0" w:rsidRDefault="007E0A5F" w:rsidP="001E56E0">
      <w:pPr>
        <w:pStyle w:val="a4"/>
        <w:numPr>
          <w:ilvl w:val="0"/>
          <w:numId w:val="1"/>
        </w:numPr>
        <w:rPr>
          <w:rFonts w:asciiTheme="majorBidi" w:hAnsiTheme="majorBidi" w:cstheme="majorBidi" w:hint="cs"/>
          <w:sz w:val="40"/>
          <w:szCs w:val="40"/>
        </w:rPr>
      </w:pPr>
      <w:proofErr w:type="gramStart"/>
      <w:r>
        <w:rPr>
          <w:rFonts w:asciiTheme="majorBidi" w:hAnsiTheme="majorBidi" w:cstheme="majorBidi"/>
          <w:sz w:val="40"/>
          <w:szCs w:val="40"/>
        </w:rPr>
        <w:lastRenderedPageBreak/>
        <w:t>people</w:t>
      </w:r>
      <w:proofErr w:type="gramEnd"/>
      <w:r>
        <w:rPr>
          <w:rFonts w:asciiTheme="majorBidi" w:hAnsiTheme="majorBidi" w:cstheme="majorBidi"/>
          <w:sz w:val="40"/>
          <w:szCs w:val="40"/>
        </w:rPr>
        <w:t xml:space="preserve"> suffered dogs of wars.</w:t>
      </w:r>
    </w:p>
    <w:p w:rsidR="001E56E0" w:rsidRDefault="001E56E0" w:rsidP="001E56E0">
      <w:pPr>
        <w:ind w:left="360"/>
        <w:jc w:val="right"/>
        <w:rPr>
          <w:rFonts w:asciiTheme="majorBidi" w:hAnsiTheme="majorBidi" w:cstheme="majorBidi" w:hint="cs"/>
          <w:sz w:val="36"/>
          <w:szCs w:val="36"/>
          <w:rtl/>
        </w:rPr>
      </w:pPr>
      <w:r w:rsidRPr="001E56E0">
        <w:rPr>
          <w:rFonts w:asciiTheme="majorBidi" w:hAnsiTheme="majorBidi" w:cstheme="majorBidi" w:hint="cs"/>
          <w:sz w:val="36"/>
          <w:szCs w:val="36"/>
          <w:rtl/>
        </w:rPr>
        <w:t>قاسى الناس من ويلات الحروب .استخدمت كلمة كلب للتعبير عن المعاناة</w:t>
      </w:r>
    </w:p>
    <w:p w:rsidR="001E56E0" w:rsidRDefault="007E0A5F" w:rsidP="007E0A5F">
      <w:pPr>
        <w:pStyle w:val="a4"/>
        <w:numPr>
          <w:ilvl w:val="0"/>
          <w:numId w:val="1"/>
        </w:numPr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/>
          <w:sz w:val="40"/>
          <w:szCs w:val="40"/>
        </w:rPr>
        <w:t>An actress appeared in black dress.</w:t>
      </w:r>
    </w:p>
    <w:p w:rsidR="007E0A5F" w:rsidRDefault="007E0A5F" w:rsidP="007E0A5F">
      <w:pPr>
        <w:ind w:left="360"/>
        <w:jc w:val="right"/>
        <w:rPr>
          <w:rFonts w:asciiTheme="majorBidi" w:hAnsiTheme="majorBidi" w:cstheme="majorBidi" w:hint="cs"/>
          <w:sz w:val="40"/>
          <w:szCs w:val="40"/>
          <w:rtl/>
        </w:rPr>
      </w:pPr>
      <w:r>
        <w:rPr>
          <w:rFonts w:asciiTheme="majorBidi" w:hAnsiTheme="majorBidi" w:cstheme="majorBidi" w:hint="cs"/>
          <w:sz w:val="40"/>
          <w:szCs w:val="40"/>
          <w:rtl/>
        </w:rPr>
        <w:t xml:space="preserve">يعطيك من طرف اللسان حلاوة </w:t>
      </w:r>
    </w:p>
    <w:p w:rsidR="007E0A5F" w:rsidRDefault="007E0A5F" w:rsidP="007E0A5F">
      <w:pPr>
        <w:ind w:left="360"/>
        <w:jc w:val="right"/>
        <w:rPr>
          <w:rFonts w:asciiTheme="majorBidi" w:hAnsiTheme="majorBidi" w:cstheme="majorBidi" w:hint="cs"/>
          <w:sz w:val="38"/>
          <w:szCs w:val="38"/>
          <w:rtl/>
        </w:rPr>
      </w:pPr>
      <w:r w:rsidRPr="007E0A5F">
        <w:rPr>
          <w:rFonts w:asciiTheme="majorBidi" w:hAnsiTheme="majorBidi" w:cstheme="majorBidi" w:hint="cs"/>
          <w:sz w:val="38"/>
          <w:szCs w:val="38"/>
          <w:rtl/>
        </w:rPr>
        <w:t xml:space="preserve"> ليضاف </w:t>
      </w:r>
      <w:proofErr w:type="spellStart"/>
      <w:r w:rsidRPr="007E0A5F">
        <w:rPr>
          <w:rFonts w:asciiTheme="majorBidi" w:hAnsiTheme="majorBidi" w:cstheme="majorBidi" w:hint="cs"/>
          <w:sz w:val="38"/>
          <w:szCs w:val="38"/>
          <w:rtl/>
        </w:rPr>
        <w:t>فى</w:t>
      </w:r>
      <w:proofErr w:type="spellEnd"/>
      <w:r w:rsidRPr="007E0A5F">
        <w:rPr>
          <w:rFonts w:asciiTheme="majorBidi" w:hAnsiTheme="majorBidi" w:cstheme="majorBidi" w:hint="cs"/>
          <w:sz w:val="38"/>
          <w:szCs w:val="38"/>
          <w:rtl/>
        </w:rPr>
        <w:t xml:space="preserve"> نهاية الكلمة ليؤنثها نظرا لكلمة فستان </w:t>
      </w:r>
      <w:proofErr w:type="spellStart"/>
      <w:r w:rsidRPr="007E0A5F">
        <w:rPr>
          <w:rFonts w:asciiTheme="majorBidi" w:hAnsiTheme="majorBidi" w:cstheme="majorBidi"/>
          <w:sz w:val="38"/>
          <w:szCs w:val="38"/>
        </w:rPr>
        <w:t>ess</w:t>
      </w:r>
      <w:proofErr w:type="spellEnd"/>
      <w:r w:rsidRPr="007E0A5F">
        <w:rPr>
          <w:rFonts w:asciiTheme="majorBidi" w:hAnsiTheme="majorBidi" w:cstheme="majorBidi" w:hint="cs"/>
          <w:sz w:val="38"/>
          <w:szCs w:val="38"/>
          <w:rtl/>
        </w:rPr>
        <w:t xml:space="preserve"> يستخدم مقطع</w:t>
      </w:r>
    </w:p>
    <w:p w:rsidR="007E0A5F" w:rsidRDefault="007E0A5F" w:rsidP="007E0A5F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Don’t get my goat.</w:t>
      </w:r>
    </w:p>
    <w:p w:rsidR="007E0A5F" w:rsidRDefault="007E0A5F" w:rsidP="007E0A5F">
      <w:pPr>
        <w:ind w:left="360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لا تفسد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مزاجى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</w:p>
    <w:p w:rsidR="007E0A5F" w:rsidRDefault="007E0A5F" w:rsidP="007E0A5F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Tit for tat. </w:t>
      </w:r>
    </w:p>
    <w:p w:rsidR="007E0A5F" w:rsidRDefault="007E0A5F" w:rsidP="007E0A5F">
      <w:pPr>
        <w:ind w:left="360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>العين بالعين والسن بالسن (واحدة بواحدة)</w:t>
      </w:r>
    </w:p>
    <w:p w:rsidR="007E0A5F" w:rsidRDefault="007E0A5F" w:rsidP="007E0A5F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John is my tit brother. </w:t>
      </w:r>
    </w:p>
    <w:p w:rsidR="007E0A5F" w:rsidRDefault="007E0A5F" w:rsidP="007E0A5F">
      <w:pPr>
        <w:pStyle w:val="a4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اخى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فى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الرضاعة هو جون </w:t>
      </w:r>
    </w:p>
    <w:p w:rsidR="007E0A5F" w:rsidRDefault="007E0A5F" w:rsidP="007E0A5F">
      <w:pPr>
        <w:pStyle w:val="a4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 استخدم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فى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هذا التعبير </w:t>
      </w:r>
      <w:r w:rsidRPr="007E0A5F">
        <w:rPr>
          <w:rFonts w:asciiTheme="majorBidi" w:hAnsiTheme="majorBidi" w:cstheme="majorBidi"/>
          <w:sz w:val="38"/>
          <w:szCs w:val="38"/>
        </w:rPr>
        <w:t xml:space="preserve">tit </w:t>
      </w:r>
      <w:r w:rsidRPr="007E0A5F">
        <w:rPr>
          <w:rFonts w:asciiTheme="majorBidi" w:hAnsiTheme="majorBidi" w:cstheme="majorBidi" w:hint="cs"/>
          <w:sz w:val="38"/>
          <w:szCs w:val="38"/>
          <w:rtl/>
        </w:rPr>
        <w:t xml:space="preserve">حيث </w:t>
      </w:r>
      <w:proofErr w:type="spellStart"/>
      <w:r w:rsidRPr="007E0A5F">
        <w:rPr>
          <w:rFonts w:asciiTheme="majorBidi" w:hAnsiTheme="majorBidi" w:cstheme="majorBidi" w:hint="cs"/>
          <w:sz w:val="38"/>
          <w:szCs w:val="38"/>
          <w:rtl/>
        </w:rPr>
        <w:t>ان</w:t>
      </w:r>
      <w:proofErr w:type="spellEnd"/>
      <w:r w:rsidRPr="007E0A5F"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 w:rsidRPr="007E0A5F">
        <w:rPr>
          <w:rFonts w:asciiTheme="majorBidi" w:hAnsiTheme="majorBidi" w:cstheme="majorBidi" w:hint="cs"/>
          <w:sz w:val="38"/>
          <w:szCs w:val="38"/>
          <w:rtl/>
        </w:rPr>
        <w:t>الثدى</w:t>
      </w:r>
      <w:proofErr w:type="spellEnd"/>
    </w:p>
    <w:p w:rsidR="007E0A5F" w:rsidRDefault="007E0A5F" w:rsidP="007E0A5F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Early to bed and early to rise is healthy wealthy and wise. </w:t>
      </w:r>
    </w:p>
    <w:p w:rsidR="007E0A5F" w:rsidRDefault="007E0A5F" w:rsidP="007E0A5F">
      <w:pPr>
        <w:ind w:left="360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الذين ينامون مبكرا ويستيقظون مبكرا هم الحكماء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الاصحاء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</w:p>
    <w:p w:rsidR="007E0A5F" w:rsidRDefault="007E0A5F" w:rsidP="007E0A5F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You must </w:t>
      </w:r>
      <w:proofErr w:type="gramStart"/>
      <w:r>
        <w:rPr>
          <w:rFonts w:asciiTheme="majorBidi" w:hAnsiTheme="majorBidi" w:cstheme="majorBidi"/>
          <w:sz w:val="38"/>
          <w:szCs w:val="38"/>
        </w:rPr>
        <w:t>stoop ,</w:t>
      </w:r>
      <w:proofErr w:type="gramEnd"/>
      <w:r>
        <w:rPr>
          <w:rFonts w:asciiTheme="majorBidi" w:hAnsiTheme="majorBidi" w:cstheme="majorBidi"/>
          <w:sz w:val="38"/>
          <w:szCs w:val="38"/>
        </w:rPr>
        <w:t xml:space="preserve"> if you have a low door. </w:t>
      </w:r>
    </w:p>
    <w:p w:rsidR="007E0A5F" w:rsidRDefault="007E0A5F" w:rsidP="007E0A5F">
      <w:pPr>
        <w:ind w:left="360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لا تتصدى لما هو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اقوى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من منك</w:t>
      </w:r>
    </w:p>
    <w:p w:rsidR="007E0A5F" w:rsidRDefault="007E0A5F" w:rsidP="007E0A5F">
      <w:pPr>
        <w:pStyle w:val="a4"/>
        <w:numPr>
          <w:ilvl w:val="0"/>
          <w:numId w:val="1"/>
        </w:numPr>
        <w:rPr>
          <w:rFonts w:asciiTheme="majorBidi" w:hAnsiTheme="majorBidi" w:cstheme="majorBidi" w:hint="cs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A shoemaker’s wife’</w:t>
      </w:r>
      <w:r w:rsidR="0078524F">
        <w:rPr>
          <w:rFonts w:asciiTheme="majorBidi" w:hAnsiTheme="majorBidi" w:cstheme="majorBidi"/>
          <w:sz w:val="38"/>
          <w:szCs w:val="38"/>
        </w:rPr>
        <w:t>s shoes are the wor</w:t>
      </w:r>
      <w:r>
        <w:rPr>
          <w:rFonts w:asciiTheme="majorBidi" w:hAnsiTheme="majorBidi" w:cstheme="majorBidi"/>
          <w:sz w:val="38"/>
          <w:szCs w:val="38"/>
        </w:rPr>
        <w:t xml:space="preserve">st. </w:t>
      </w:r>
    </w:p>
    <w:p w:rsidR="007E0A5F" w:rsidRDefault="007E0A5F" w:rsidP="007E0A5F">
      <w:pPr>
        <w:ind w:left="360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باب النجار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مخلع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</w:p>
    <w:p w:rsidR="00DA0ED3" w:rsidRDefault="007E0A5F" w:rsidP="007E0A5F">
      <w:pPr>
        <w:ind w:left="360"/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lastRenderedPageBreak/>
        <w:t>10-The sp</w:t>
      </w:r>
      <w:r w:rsidR="00DA0ED3">
        <w:rPr>
          <w:rFonts w:asciiTheme="majorBidi" w:hAnsiTheme="majorBidi" w:cstheme="majorBidi"/>
          <w:sz w:val="38"/>
          <w:szCs w:val="38"/>
        </w:rPr>
        <w:t>irit is willing but the flesh is weak.</w:t>
      </w:r>
    </w:p>
    <w:p w:rsidR="00DA0ED3" w:rsidRDefault="00DA0ED3" w:rsidP="00DA0ED3">
      <w:pPr>
        <w:ind w:left="360"/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العين بصيرة واليد قصيرة </w:t>
      </w:r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11-what is bred in bones can’t come out of flesh. 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الطبع يغلب التطبع </w:t>
      </w:r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12-Don’t get blood from a stone.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فاقد الشيء لا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يعطية</w:t>
      </w:r>
      <w:proofErr w:type="spellEnd"/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proofErr w:type="gramStart"/>
      <w:r>
        <w:rPr>
          <w:rFonts w:asciiTheme="majorBidi" w:hAnsiTheme="majorBidi" w:cstheme="majorBidi"/>
          <w:sz w:val="38"/>
          <w:szCs w:val="38"/>
        </w:rPr>
        <w:t>13-stop talking your head off.</w:t>
      </w:r>
      <w:proofErr w:type="gramEnd"/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كف عن الهراء </w:t>
      </w:r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14-thins is a tall story.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proofErr w:type="gramStart"/>
      <w:r>
        <w:rPr>
          <w:rFonts w:asciiTheme="majorBidi" w:hAnsiTheme="majorBidi" w:cstheme="majorBidi" w:hint="cs"/>
          <w:sz w:val="38"/>
          <w:szCs w:val="38"/>
          <w:rtl/>
        </w:rPr>
        <w:t>هذا</w:t>
      </w:r>
      <w:proofErr w:type="gramEnd"/>
      <w:r>
        <w:rPr>
          <w:rFonts w:asciiTheme="majorBidi" w:hAnsiTheme="majorBidi" w:cstheme="majorBidi" w:hint="cs"/>
          <w:sz w:val="38"/>
          <w:szCs w:val="38"/>
          <w:rtl/>
        </w:rPr>
        <w:t xml:space="preserve"> لا يصدق </w:t>
      </w:r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proofErr w:type="gramStart"/>
      <w:r>
        <w:rPr>
          <w:rFonts w:asciiTheme="majorBidi" w:hAnsiTheme="majorBidi" w:cstheme="majorBidi"/>
          <w:sz w:val="38"/>
          <w:szCs w:val="38"/>
        </w:rPr>
        <w:t>15-the company before the way.</w:t>
      </w:r>
      <w:proofErr w:type="gramEnd"/>
      <w:r>
        <w:rPr>
          <w:rFonts w:asciiTheme="majorBidi" w:hAnsiTheme="majorBidi" w:cstheme="majorBidi"/>
          <w:sz w:val="38"/>
          <w:szCs w:val="38"/>
        </w:rPr>
        <w:t xml:space="preserve"> 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خذ </w:t>
      </w:r>
      <w:proofErr w:type="gramStart"/>
      <w:r>
        <w:rPr>
          <w:rFonts w:asciiTheme="majorBidi" w:hAnsiTheme="majorBidi" w:cstheme="majorBidi" w:hint="cs"/>
          <w:sz w:val="38"/>
          <w:szCs w:val="38"/>
          <w:rtl/>
        </w:rPr>
        <w:t>الرفيق</w:t>
      </w:r>
      <w:proofErr w:type="gramEnd"/>
      <w:r>
        <w:rPr>
          <w:rFonts w:asciiTheme="majorBidi" w:hAnsiTheme="majorBidi" w:cstheme="majorBidi" w:hint="cs"/>
          <w:sz w:val="38"/>
          <w:szCs w:val="38"/>
          <w:rtl/>
        </w:rPr>
        <w:t xml:space="preserve"> قبل الطريق </w:t>
      </w:r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16-we don’t catch flies in winter.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شيء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فى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غير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اوانة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</w:p>
    <w:p w:rsidR="007E0A5F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17-</w:t>
      </w:r>
      <w:r w:rsidR="007E0A5F" w:rsidRPr="00DA0ED3">
        <w:rPr>
          <w:rFonts w:asciiTheme="majorBidi" w:hAnsiTheme="majorBidi" w:cstheme="majorBidi"/>
          <w:sz w:val="38"/>
          <w:szCs w:val="38"/>
        </w:rPr>
        <w:t xml:space="preserve"> </w:t>
      </w:r>
      <w:proofErr w:type="gramStart"/>
      <w:r>
        <w:rPr>
          <w:rFonts w:asciiTheme="majorBidi" w:hAnsiTheme="majorBidi" w:cstheme="majorBidi"/>
          <w:sz w:val="38"/>
          <w:szCs w:val="38"/>
        </w:rPr>
        <w:t>my</w:t>
      </w:r>
      <w:proofErr w:type="gramEnd"/>
      <w:r>
        <w:rPr>
          <w:rFonts w:asciiTheme="majorBidi" w:hAnsiTheme="majorBidi" w:cstheme="majorBidi"/>
          <w:sz w:val="38"/>
          <w:szCs w:val="38"/>
        </w:rPr>
        <w:t xml:space="preserve"> heart left my mouth.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كادت المفاجأة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ان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تقتلنى</w:t>
      </w:r>
      <w:proofErr w:type="spellEnd"/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18-Andrew intruded a hen party.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اقتحم اندرو حفل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نسائى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. استخدمت دجاجة للدلالة على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الاناث</w:t>
      </w:r>
      <w:proofErr w:type="spellEnd"/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lastRenderedPageBreak/>
        <w:t>19-A stitch in the time saves nine.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لا تؤجل عمل اليوم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الغد 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(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اذا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تركت الشيء دون معالجة ساءت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حالتة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)</w:t>
      </w:r>
    </w:p>
    <w:p w:rsidR="00DA0ED3" w:rsidRDefault="00DA0ED3" w:rsidP="00DA0ED3">
      <w:pPr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 xml:space="preserve">20-money does not grow on trees. 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proofErr w:type="gramStart"/>
      <w:r>
        <w:rPr>
          <w:rFonts w:asciiTheme="majorBidi" w:hAnsiTheme="majorBidi" w:cstheme="majorBidi" w:hint="cs"/>
          <w:sz w:val="38"/>
          <w:szCs w:val="38"/>
          <w:rtl/>
        </w:rPr>
        <w:t>السماء</w:t>
      </w:r>
      <w:proofErr w:type="gramEnd"/>
      <w:r>
        <w:rPr>
          <w:rFonts w:asciiTheme="majorBidi" w:hAnsiTheme="majorBidi" w:cstheme="majorBidi" w:hint="cs"/>
          <w:sz w:val="38"/>
          <w:szCs w:val="38"/>
          <w:rtl/>
        </w:rPr>
        <w:t xml:space="preserve"> لا تمطر ذهب ولا فضة </w:t>
      </w:r>
      <w:r>
        <w:rPr>
          <w:rFonts w:asciiTheme="majorBidi" w:hAnsiTheme="majorBidi" w:cstheme="majorBidi"/>
          <w:sz w:val="38"/>
          <w:szCs w:val="38"/>
          <w:rtl/>
        </w:rPr>
        <w:t>–</w:t>
      </w:r>
      <w:r>
        <w:rPr>
          <w:rFonts w:asciiTheme="majorBidi" w:hAnsiTheme="majorBidi" w:cstheme="majorBidi" w:hint="cs"/>
          <w:sz w:val="38"/>
          <w:szCs w:val="38"/>
          <w:rtl/>
        </w:rPr>
        <w:t xml:space="preserve"> من جد وجد </w:t>
      </w:r>
      <w:r>
        <w:rPr>
          <w:rFonts w:asciiTheme="majorBidi" w:hAnsiTheme="majorBidi" w:cstheme="majorBidi"/>
          <w:sz w:val="38"/>
          <w:szCs w:val="38"/>
          <w:rtl/>
        </w:rPr>
        <w:t>–</w:t>
      </w:r>
      <w:r>
        <w:rPr>
          <w:rFonts w:asciiTheme="majorBidi" w:hAnsiTheme="majorBidi" w:cstheme="majorBidi" w:hint="cs"/>
          <w:sz w:val="38"/>
          <w:szCs w:val="38"/>
          <w:rtl/>
        </w:rPr>
        <w:t xml:space="preserve"> من زرع حصد 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لا تنسى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ان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استعمال التعبيرات يجعل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اصحاب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اللغة الانجليزية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اكثر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انسجاما مع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مستخدمى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اللغة الانجليزية من غير الناطقين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الاصليين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لانها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توصل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معانى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فلسفية قوية ومتناسبة مع البيئة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التى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ياتى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منها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الاوربيون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والامريكيون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                                        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b/>
          <w:bCs/>
          <w:sz w:val="38"/>
          <w:szCs w:val="38"/>
          <w:rtl/>
        </w:rPr>
      </w:pPr>
      <w:r w:rsidRPr="00DA0ED3">
        <w:rPr>
          <w:rFonts w:asciiTheme="majorBidi" w:hAnsiTheme="majorBidi" w:cstheme="majorBidi" w:hint="cs"/>
          <w:b/>
          <w:bCs/>
          <w:sz w:val="42"/>
          <w:szCs w:val="42"/>
          <w:rtl/>
        </w:rPr>
        <w:t xml:space="preserve">                                                        </w:t>
      </w:r>
      <w:proofErr w:type="spellStart"/>
      <w:r w:rsidRPr="00DA0ED3">
        <w:rPr>
          <w:rFonts w:asciiTheme="majorBidi" w:hAnsiTheme="majorBidi" w:cstheme="majorBidi" w:hint="cs"/>
          <w:b/>
          <w:bCs/>
          <w:sz w:val="42"/>
          <w:szCs w:val="42"/>
          <w:rtl/>
        </w:rPr>
        <w:t>انها</w:t>
      </w:r>
      <w:proofErr w:type="spellEnd"/>
      <w:r w:rsidRPr="00DA0ED3">
        <w:rPr>
          <w:rFonts w:asciiTheme="majorBidi" w:hAnsiTheme="majorBidi" w:cstheme="majorBidi" w:hint="cs"/>
          <w:b/>
          <w:bCs/>
          <w:sz w:val="42"/>
          <w:szCs w:val="42"/>
          <w:rtl/>
        </w:rPr>
        <w:t xml:space="preserve"> حقا ما قل ودل </w:t>
      </w:r>
      <w:r w:rsidRPr="00DA0ED3">
        <w:rPr>
          <w:rFonts w:asciiTheme="majorBidi" w:hAnsiTheme="majorBidi" w:cstheme="majorBidi" w:hint="cs"/>
          <w:b/>
          <w:bCs/>
          <w:sz w:val="38"/>
          <w:szCs w:val="38"/>
          <w:rtl/>
        </w:rPr>
        <w:t xml:space="preserve"> </w:t>
      </w:r>
    </w:p>
    <w:p w:rsidR="00DA0ED3" w:rsidRDefault="00DA0ED3" w:rsidP="00DA0ED3">
      <w:pPr>
        <w:jc w:val="right"/>
        <w:rPr>
          <w:rFonts w:asciiTheme="majorBidi" w:hAnsiTheme="majorBidi" w:cstheme="majorBidi" w:hint="cs"/>
          <w:sz w:val="38"/>
          <w:szCs w:val="38"/>
          <w:rtl/>
        </w:rPr>
      </w:pPr>
      <w:r>
        <w:rPr>
          <w:rFonts w:asciiTheme="majorBidi" w:hAnsiTheme="majorBidi" w:cstheme="majorBidi" w:hint="cs"/>
          <w:sz w:val="38"/>
          <w:szCs w:val="38"/>
          <w:rtl/>
        </w:rPr>
        <w:t xml:space="preserve">مع تحيات المؤلف/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مجدى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ابو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سعدة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        </w:t>
      </w:r>
    </w:p>
    <w:p w:rsidR="00DA0ED3" w:rsidRDefault="00DA0ED3" w:rsidP="00DA0ED3">
      <w:pPr>
        <w:jc w:val="right"/>
        <w:rPr>
          <w:rFonts w:asciiTheme="majorBidi" w:hAnsiTheme="majorBidi" w:cstheme="majorBidi"/>
          <w:sz w:val="38"/>
          <w:szCs w:val="38"/>
        </w:rPr>
      </w:pPr>
      <w:proofErr w:type="spellStart"/>
      <w:proofErr w:type="gramStart"/>
      <w:r>
        <w:rPr>
          <w:rFonts w:asciiTheme="majorBidi" w:hAnsiTheme="majorBidi" w:cstheme="majorBidi"/>
          <w:sz w:val="38"/>
          <w:szCs w:val="38"/>
        </w:rPr>
        <w:t>bbc</w:t>
      </w:r>
      <w:proofErr w:type="spellEnd"/>
      <w:proofErr w:type="gramEnd"/>
      <w:r w:rsidRPr="00DA0ED3"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r>
        <w:rPr>
          <w:rFonts w:asciiTheme="majorBidi" w:hAnsiTheme="majorBidi" w:cstheme="majorBidi" w:hint="cs"/>
          <w:sz w:val="38"/>
          <w:szCs w:val="38"/>
          <w:rtl/>
        </w:rPr>
        <w:t xml:space="preserve">عضو اتحاد نقاد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ومفكرى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التليفزيون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البريطانى</w:t>
      </w:r>
      <w:proofErr w:type="spellEnd"/>
    </w:p>
    <w:p w:rsidR="00DA0ED3" w:rsidRDefault="00DA0ED3" w:rsidP="00DA0ED3">
      <w:pPr>
        <w:jc w:val="right"/>
        <w:rPr>
          <w:rFonts w:asciiTheme="majorBidi" w:hAnsiTheme="majorBidi" w:cstheme="majorBidi"/>
          <w:sz w:val="38"/>
          <w:szCs w:val="38"/>
        </w:rPr>
      </w:pPr>
      <w:r>
        <w:rPr>
          <w:rFonts w:asciiTheme="majorBidi" w:hAnsiTheme="majorBidi" w:cstheme="majorBidi"/>
          <w:sz w:val="38"/>
          <w:szCs w:val="38"/>
        </w:rPr>
        <w:t>magdyaseada@yahoo.com</w:t>
      </w:r>
      <w:r w:rsidRPr="00DA0ED3">
        <w:rPr>
          <w:rFonts w:asciiTheme="majorBidi" w:hAnsiTheme="majorBidi" w:cstheme="majorBidi" w:hint="cs"/>
          <w:sz w:val="38"/>
          <w:szCs w:val="38"/>
          <w:rtl/>
        </w:rPr>
        <w:t xml:space="preserve"> </w:t>
      </w:r>
      <w:r>
        <w:rPr>
          <w:rFonts w:asciiTheme="majorBidi" w:hAnsiTheme="majorBidi" w:cstheme="majorBidi" w:hint="cs"/>
          <w:sz w:val="38"/>
          <w:szCs w:val="38"/>
          <w:rtl/>
        </w:rPr>
        <w:t xml:space="preserve">بريد </w:t>
      </w:r>
      <w:proofErr w:type="spellStart"/>
      <w:r>
        <w:rPr>
          <w:rFonts w:asciiTheme="majorBidi" w:hAnsiTheme="majorBidi" w:cstheme="majorBidi" w:hint="cs"/>
          <w:sz w:val="38"/>
          <w:szCs w:val="38"/>
          <w:rtl/>
        </w:rPr>
        <w:t>الكترونى</w:t>
      </w:r>
      <w:proofErr w:type="spellEnd"/>
      <w:r>
        <w:rPr>
          <w:rFonts w:asciiTheme="majorBidi" w:hAnsiTheme="majorBidi" w:cstheme="majorBidi" w:hint="cs"/>
          <w:sz w:val="38"/>
          <w:szCs w:val="38"/>
          <w:rtl/>
        </w:rPr>
        <w:t xml:space="preserve"> / </w:t>
      </w:r>
      <w:r>
        <w:rPr>
          <w:rFonts w:asciiTheme="majorBidi" w:hAnsiTheme="majorBidi" w:cstheme="majorBidi"/>
          <w:sz w:val="38"/>
          <w:szCs w:val="38"/>
        </w:rPr>
        <w:t xml:space="preserve">  </w:t>
      </w:r>
    </w:p>
    <w:p w:rsidR="00DA0ED3" w:rsidRPr="00DA0ED3" w:rsidRDefault="00DA0ED3" w:rsidP="00DA0ED3">
      <w:pPr>
        <w:jc w:val="right"/>
        <w:rPr>
          <w:rFonts w:asciiTheme="majorBidi" w:hAnsiTheme="majorBidi" w:cstheme="majorBidi"/>
          <w:sz w:val="38"/>
          <w:szCs w:val="38"/>
        </w:rPr>
      </w:pPr>
    </w:p>
    <w:sectPr w:rsidR="00DA0ED3" w:rsidRPr="00DA0ED3" w:rsidSect="00CB703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C1802"/>
    <w:multiLevelType w:val="hybridMultilevel"/>
    <w:tmpl w:val="1B10ABA8"/>
    <w:lvl w:ilvl="0" w:tplc="7ED2C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56E0"/>
    <w:rsid w:val="001E56E0"/>
    <w:rsid w:val="0078524F"/>
    <w:rsid w:val="007E0A5F"/>
    <w:rsid w:val="00CB7032"/>
    <w:rsid w:val="00DA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E5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E56E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E5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2010-03-26T19:59:00Z</dcterms:created>
  <dcterms:modified xsi:type="dcterms:W3CDTF">2010-03-26T21:15:00Z</dcterms:modified>
</cp:coreProperties>
</file>